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EE10E1" w:rsidP="00EE10E1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292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F77972" w:rsidRPr="00F77972" w:rsidRDefault="00F77972" w:rsidP="00F77972">
      <w:pPr>
        <w:widowControl w:val="0"/>
        <w:suppressAutoHyphens w:val="0"/>
        <w:jc w:val="both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Об утверждении типовых форм документов, используемых при осуществлении муниципального контроля на территории городского округа город Бородино Красноярского края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города Бородино,  ПОСТАНОВЛЯЮ: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1. Утвердить типовые формы документов, используемых при осуществлении муниципального контроля на территории городского округа город Бородино Красноярского края: 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1.1. Типовую форму задания на проведение контрольного мероприятия без взаимодействия с контролируемым лицом согласно приложению № 1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1.2. Типовую форму предписания об устранении выявленных нарушений требований земельного законодательства согласно приложению № 2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1.3. Типовую форму предписания об устранении выявленных нарушений требований жилищного законодательства согласно приложению № 3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1.4. Типовую форму предписания об устранении выявленных нарушений требований исполнением единой  теплоснабжающей организацией обязательств по строительству, реконструкции и (или)  модернизации объектов теплоснабжения</w:t>
      </w:r>
      <w:r w:rsidRPr="00F77972">
        <w:rPr>
          <w:rFonts w:ascii="Tahoma" w:eastAsia="Tahoma" w:hAnsi="Tahoma" w:cs="Tahoma"/>
          <w:color w:val="000000"/>
          <w:kern w:val="0"/>
          <w:sz w:val="24"/>
          <w:szCs w:val="24"/>
          <w:lang w:eastAsia="ru-RU" w:bidi="ru-RU"/>
        </w:rPr>
        <w:t xml:space="preserve"> </w:t>
      </w: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согласно приложению № 4 к постановлению  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1.5. Типовую форму предписания об устранении выявленных нарушений требований законодательства в сфере благоустройства согласно приложению № 5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1.6. Типовую форму предписания об устранении выявленных нарушений требований лесного законодательства согласно приложению № 6 к постановлению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1.7. Типовую форму протокола осмотра согласно приложению № 7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1.8. Типовую форму протокола инструментального обследования согласно приложению № 8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1.9. Типовую форму протокола опроса согласно приложению № 9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1.10. Типовую форму журнала учета предостережений согласно приложению № 10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1.11. Типовую форму журнала учета консультирований согласно приложению № 11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lastRenderedPageBreak/>
        <w:t>1.12. Типовую форму журнала учета объектов земельного контроля согласно приложению № 12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1.13. Типовую форму журнала учета объектов </w:t>
      </w:r>
      <w:proofErr w:type="gramStart"/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контроля за</w:t>
      </w:r>
      <w:proofErr w:type="gramEnd"/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согласно приложению № 13 к постановлению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1.14. Типовую форму журнала учета объектов жилищного контроля согласно приложению № 14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1.15. Типовую форму журнала учета объектов в сфере благоустройства согласно приложению № 15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1.16.</w:t>
      </w:r>
      <w:r w:rsidRPr="00F77972">
        <w:rPr>
          <w:rFonts w:ascii="Tahoma" w:eastAsia="Tahoma" w:hAnsi="Tahoma" w:cs="Tahoma"/>
          <w:color w:val="000000"/>
          <w:kern w:val="0"/>
          <w:sz w:val="24"/>
          <w:szCs w:val="24"/>
          <w:lang w:eastAsia="ru-RU" w:bidi="ru-RU"/>
        </w:rPr>
        <w:t xml:space="preserve"> </w:t>
      </w: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Типовую форму журнала учета объектов лесного контроля согласно приложению № 16 к постановлению.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</w:t>
      </w: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val="en-US" w:eastAsia="ru-RU"/>
        </w:rPr>
        <w:t>w</w:t>
      </w: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ww.sibborodino.ru.</w:t>
      </w:r>
    </w:p>
    <w:p w:rsidR="00F77972" w:rsidRPr="00F77972" w:rsidRDefault="00F77972" w:rsidP="00F77972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Контроль над исполнением постановления возложить на первого заместителя главы города Первухина А.В.</w:t>
      </w:r>
    </w:p>
    <w:p w:rsidR="00F77972" w:rsidRPr="00F77972" w:rsidRDefault="00F77972" w:rsidP="00F779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4. Постановление вступает в силу в день, следующий за днем его официального опубликования. </w:t>
      </w:r>
    </w:p>
    <w:p w:rsidR="00F77972" w:rsidRPr="00F77972" w:rsidRDefault="00F77972" w:rsidP="00F77972">
      <w:pPr>
        <w:jc w:val="both"/>
        <w:rPr>
          <w:rFonts w:ascii="Arial" w:hAnsi="Arial" w:cs="Arial"/>
          <w:sz w:val="24"/>
          <w:szCs w:val="24"/>
        </w:rPr>
      </w:pPr>
    </w:p>
    <w:p w:rsidR="00AD27C7" w:rsidRPr="00276DAE" w:rsidRDefault="00F77972" w:rsidP="00F77972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972">
        <w:rPr>
          <w:color w:val="00000A"/>
        </w:rPr>
        <w:t>Глава города Бородино</w:t>
      </w:r>
      <w:r w:rsidRPr="00F77972">
        <w:rPr>
          <w:color w:val="00000A"/>
        </w:rPr>
        <w:tab/>
      </w:r>
      <w:r w:rsidRPr="00F77972">
        <w:rPr>
          <w:color w:val="00000A"/>
        </w:rPr>
        <w:tab/>
      </w:r>
      <w:r w:rsidRPr="00F77972">
        <w:rPr>
          <w:color w:val="00000A"/>
        </w:rPr>
        <w:tab/>
      </w:r>
      <w:r w:rsidRPr="00F77972">
        <w:rPr>
          <w:color w:val="00000A"/>
        </w:rPr>
        <w:tab/>
        <w:t xml:space="preserve">                          </w:t>
      </w:r>
      <w:r w:rsidRPr="00F77972">
        <w:rPr>
          <w:color w:val="00000A"/>
        </w:rPr>
        <w:tab/>
        <w:t>А.Ф. Веретенников</w:t>
      </w:r>
      <w:r w:rsidRPr="00276DAE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AD27C7"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F77972" w:rsidRDefault="00F77972" w:rsidP="00AD27C7">
      <w:pPr>
        <w:jc w:val="both"/>
      </w:pPr>
    </w:p>
    <w:p w:rsidR="007B67B5" w:rsidRDefault="007B67B5" w:rsidP="00AD27C7">
      <w:pPr>
        <w:jc w:val="both"/>
      </w:pPr>
    </w:p>
    <w:p w:rsidR="00AD27C7" w:rsidRDefault="00DC7CF4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792236">
        <w:rPr>
          <w:rFonts w:ascii="Arial" w:hAnsi="Arial" w:cs="Arial"/>
          <w:bCs/>
        </w:rPr>
        <w:t>озлова 3-29-23</w:t>
      </w:r>
    </w:p>
    <w:tbl>
      <w:tblPr>
        <w:tblStyle w:val="1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77972" w:rsidRPr="00F77972" w:rsidTr="00F77972">
        <w:tc>
          <w:tcPr>
            <w:tcW w:w="5070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            Приложение № 1</w:t>
            </w:r>
          </w:p>
          <w:p w:rsid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             к постановлению </w:t>
            </w:r>
            <w:r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             </w:t>
            </w:r>
            <w:r w:rsidRPr="00F77972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>Администрации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             города Бородино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 xml:space="preserve">                  от </w:t>
            </w:r>
            <w:r w:rsidR="00EE10E1"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  <w:t>26.04.2024 № 292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000000"/>
                <w:kern w:val="0"/>
                <w:sz w:val="28"/>
                <w:szCs w:val="28"/>
                <w:lang w:eastAsia="ru-RU" w:bidi="ru-RU"/>
              </w:rPr>
            </w:pPr>
          </w:p>
        </w:tc>
      </w:tr>
    </w:tbl>
    <w:p w:rsidR="00F77972" w:rsidRPr="00F77972" w:rsidRDefault="00F77972" w:rsidP="00F77972">
      <w:pPr>
        <w:widowControl w:val="0"/>
        <w:tabs>
          <w:tab w:val="num" w:pos="200"/>
        </w:tabs>
        <w:suppressAutoHyphens w:val="0"/>
        <w:ind w:left="4320"/>
        <w:outlineLvl w:val="0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                               Типовая форма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c>
          <w:tcPr>
            <w:tcW w:w="9356" w:type="dxa"/>
            <w:shd w:val="clear" w:color="auto" w:fill="FFFFFF"/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eastAsia="Tahoma" w:cs="Tahoma"/>
                <w:color w:val="000000"/>
                <w:kern w:val="0"/>
                <w:sz w:val="24"/>
                <w:szCs w:val="24"/>
                <w:lang w:eastAsia="ru-RU" w:bidi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</w:pPr>
            <w:r w:rsidRPr="00F77972">
              <w:rPr>
                <w:rFonts w:eastAsia="Tahoma" w:cs="Tahoma"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</w:pPr>
            <w:r w:rsidRPr="00F77972">
              <w:rPr>
                <w:rFonts w:eastAsia="Tahoma" w:cs="Tahoma"/>
                <w:bCs/>
                <w:color w:val="000000"/>
                <w:kern w:val="0"/>
                <w:sz w:val="24"/>
                <w:szCs w:val="24"/>
                <w:lang w:eastAsia="ru-RU" w:bidi="ru-RU"/>
              </w:rPr>
              <w:t>г. Бородино                                                                                       «____» ___________20 __ г.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i/>
                <w:iCs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</w:tr>
    </w:tbl>
    <w:p w:rsidR="00F77972" w:rsidRPr="00F77972" w:rsidRDefault="00F77972" w:rsidP="00F77972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color w:val="000000"/>
          <w:kern w:val="0"/>
          <w:sz w:val="24"/>
          <w:szCs w:val="24"/>
          <w:lang w:eastAsia="ru-RU"/>
        </w:rPr>
      </w:pPr>
      <w:r w:rsidRPr="00F77972">
        <w:rPr>
          <w:rFonts w:ascii="Arial" w:hAnsi="Arial" w:cs="Arial"/>
          <w:iCs/>
          <w:color w:val="auto"/>
          <w:kern w:val="0"/>
          <w:sz w:val="24"/>
          <w:szCs w:val="24"/>
          <w:lang w:eastAsia="ru-RU"/>
        </w:rPr>
        <w:t xml:space="preserve">                   </w:t>
      </w:r>
      <w:r w:rsidRPr="00F77972">
        <w:rPr>
          <w:b/>
          <w:bCs/>
          <w:color w:val="000000"/>
          <w:kern w:val="0"/>
          <w:sz w:val="24"/>
          <w:szCs w:val="24"/>
          <w:lang w:eastAsia="ru-RU"/>
        </w:rPr>
        <w:t xml:space="preserve">Задание </w:t>
      </w:r>
      <w:r w:rsidRPr="00F77972">
        <w:rPr>
          <w:b/>
          <w:color w:val="000000"/>
          <w:kern w:val="0"/>
          <w:sz w:val="24"/>
          <w:szCs w:val="24"/>
          <w:lang w:eastAsia="ru-RU"/>
        </w:rPr>
        <w:t xml:space="preserve">на проведение контрольного мероприятия без взаимодействия </w:t>
      </w:r>
    </w:p>
    <w:p w:rsidR="00F77972" w:rsidRPr="00F77972" w:rsidRDefault="00F77972" w:rsidP="00F77972">
      <w:pPr>
        <w:widowControl w:val="0"/>
        <w:suppressAutoHyphens w:val="0"/>
        <w:jc w:val="both"/>
        <w:rPr>
          <w:b/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/>
          <w:color w:val="000000"/>
          <w:kern w:val="0"/>
          <w:sz w:val="24"/>
          <w:szCs w:val="24"/>
          <w:lang w:eastAsia="ru-RU"/>
        </w:rPr>
        <w:t xml:space="preserve">                                                     с контролируемым лицом</w:t>
      </w:r>
      <w:r w:rsidRPr="00F77972">
        <w:rPr>
          <w:b/>
          <w:bCs/>
          <w:color w:val="000000"/>
          <w:kern w:val="0"/>
          <w:sz w:val="24"/>
          <w:szCs w:val="24"/>
          <w:lang w:eastAsia="ru-RU"/>
        </w:rPr>
        <w:t xml:space="preserve"> № _____ </w:t>
      </w: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1. Задание выдано: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28"/>
          <w:lang w:eastAsia="ru-RU"/>
        </w:rPr>
      </w:pPr>
      <w:r w:rsidRPr="00F77972">
        <w:rPr>
          <w:bCs/>
          <w:color w:val="000000"/>
          <w:kern w:val="0"/>
          <w:sz w:val="16"/>
          <w:szCs w:val="28"/>
          <w:lang w:eastAsia="ru-RU"/>
        </w:rPr>
        <w:t>____________________________________________________________________________________________________________________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F77972">
        <w:rPr>
          <w:bCs/>
          <w:i/>
          <w:iCs/>
          <w:color w:val="000000"/>
          <w:kern w:val="0"/>
          <w:sz w:val="16"/>
          <w:lang w:eastAsia="ru-RU"/>
        </w:rPr>
        <w:t>(фамилия, имя, отчество (при наличии), должность лица, выдавшего задание</w:t>
      </w:r>
      <w:r w:rsidRPr="00F77972">
        <w:rPr>
          <w:i/>
          <w:iCs/>
          <w:color w:val="000000"/>
          <w:kern w:val="0"/>
          <w:sz w:val="16"/>
          <w:lang w:eastAsia="ru-RU"/>
        </w:rPr>
        <w:t>)</w:t>
      </w: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suppressAutoHyphens w:val="0"/>
        <w:jc w:val="both"/>
        <w:rPr>
          <w:i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2. Задание выдано на основании 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Федерации»,          в связи </w:t>
      </w:r>
      <w:proofErr w:type="gramStart"/>
      <w:r w:rsidRPr="00F77972">
        <w:rPr>
          <w:color w:val="auto"/>
          <w:kern w:val="0"/>
          <w:sz w:val="24"/>
          <w:szCs w:val="24"/>
          <w:lang w:eastAsia="ru-RU"/>
        </w:rPr>
        <w:t>с</w:t>
      </w:r>
      <w:proofErr w:type="gramEnd"/>
      <w:r w:rsidRPr="00F77972">
        <w:rPr>
          <w:i/>
          <w:color w:val="auto"/>
          <w:kern w:val="0"/>
          <w:sz w:val="24"/>
          <w:szCs w:val="24"/>
          <w:lang w:eastAsia="ru-RU"/>
        </w:rPr>
        <w:t xml:space="preserve">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28"/>
          <w:lang w:eastAsia="ru-RU"/>
        </w:rPr>
      </w:pPr>
      <w:r w:rsidRPr="00F77972">
        <w:rPr>
          <w:bCs/>
          <w:color w:val="000000"/>
          <w:kern w:val="0"/>
          <w:sz w:val="16"/>
          <w:szCs w:val="28"/>
          <w:lang w:eastAsia="ru-RU"/>
        </w:rPr>
        <w:t>____________________________________________________________________________________________________________________</w:t>
      </w: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center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i/>
          <w:color w:val="auto"/>
          <w:kern w:val="0"/>
          <w:sz w:val="16"/>
          <w:szCs w:val="16"/>
          <w:lang w:eastAsia="ru-RU"/>
        </w:rPr>
        <w:t>(обращением (информацией) о нарушении обязательных требований земельного законодательства; истечением сроков исполнения ранее принятых по результатам контрольных мероприятий решений, и пр.)</w:t>
      </w: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3. Вид муниципального контроля:</w:t>
      </w:r>
      <w:r w:rsidRPr="00F77972">
        <w:rPr>
          <w:bCs/>
          <w:color w:val="000000"/>
          <w:kern w:val="0"/>
          <w:sz w:val="28"/>
          <w:szCs w:val="28"/>
          <w:lang w:eastAsia="ru-RU"/>
        </w:rPr>
        <w:t xml:space="preserve"> ________________________________________.</w:t>
      </w:r>
    </w:p>
    <w:p w:rsidR="00F77972" w:rsidRPr="00F77972" w:rsidRDefault="00F77972" w:rsidP="00F77972">
      <w:pPr>
        <w:widowControl w:val="0"/>
        <w:tabs>
          <w:tab w:val="left" w:pos="5835"/>
        </w:tabs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F77972">
        <w:rPr>
          <w:bCs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Pr="00F77972">
        <w:rPr>
          <w:i/>
          <w:iCs/>
          <w:color w:val="000000"/>
          <w:kern w:val="0"/>
          <w:sz w:val="16"/>
          <w:lang w:eastAsia="ru-RU"/>
        </w:rPr>
        <w:t>(указывается вид муниципального контроля)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4. Вид </w:t>
      </w:r>
      <w:r w:rsidRPr="00F77972">
        <w:rPr>
          <w:color w:val="000000"/>
          <w:kern w:val="0"/>
          <w:sz w:val="24"/>
          <w:szCs w:val="24"/>
          <w:lang w:eastAsia="ru-RU"/>
        </w:rPr>
        <w:t>контрольного мероприятия без взаимодействия с контролируемым лицом: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28"/>
          <w:lang w:eastAsia="ru-RU"/>
        </w:rPr>
      </w:pPr>
      <w:r w:rsidRPr="00F77972">
        <w:rPr>
          <w:bCs/>
          <w:color w:val="000000"/>
          <w:kern w:val="0"/>
          <w:sz w:val="16"/>
          <w:szCs w:val="28"/>
          <w:lang w:eastAsia="ru-RU"/>
        </w:rPr>
        <w:t>____________________________________________________________________________________________________________________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F77972" w:rsidRPr="00F77972" w:rsidRDefault="00F77972" w:rsidP="00F77972">
      <w:pPr>
        <w:widowControl w:val="0"/>
        <w:suppressAutoHyphens w:val="0"/>
        <w:jc w:val="center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5. Для проведения </w:t>
      </w:r>
      <w:r w:rsidRPr="00F77972">
        <w:rPr>
          <w:color w:val="000000"/>
          <w:kern w:val="0"/>
          <w:sz w:val="24"/>
          <w:szCs w:val="24"/>
          <w:lang w:eastAsia="ru-RU"/>
        </w:rPr>
        <w:t xml:space="preserve">мероприятия без взаимодействия с контролируемым лицом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>уполномоче</w:t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н(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>ы):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28"/>
          <w:lang w:eastAsia="ru-RU"/>
        </w:rPr>
      </w:pPr>
      <w:r w:rsidRPr="00F77972">
        <w:rPr>
          <w:bCs/>
          <w:color w:val="000000"/>
          <w:kern w:val="0"/>
          <w:sz w:val="16"/>
          <w:szCs w:val="28"/>
          <w:lang w:eastAsia="ru-RU"/>
        </w:rPr>
        <w:t>____________________________________________________________________________________________________________________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bCs/>
          <w:i/>
          <w:iCs/>
          <w:color w:val="000000"/>
          <w:kern w:val="0"/>
          <w:sz w:val="16"/>
          <w:lang w:eastAsia="ru-RU"/>
        </w:rPr>
      </w:pPr>
      <w:r w:rsidRPr="00F77972">
        <w:rPr>
          <w:bCs/>
          <w:i/>
          <w:iCs/>
          <w:color w:val="000000"/>
          <w:kern w:val="0"/>
          <w:sz w:val="16"/>
          <w:lang w:eastAsia="ru-RU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F77972">
        <w:rPr>
          <w:i/>
          <w:iCs/>
          <w:color w:val="000000"/>
          <w:kern w:val="0"/>
          <w:sz w:val="16"/>
          <w:lang w:eastAsia="ru-RU"/>
        </w:rPr>
        <w:t>провести контрольное мероприятие без взаимодействия с контролируемым лицом</w:t>
      </w:r>
      <w:r w:rsidRPr="00F77972">
        <w:rPr>
          <w:bCs/>
          <w:i/>
          <w:iCs/>
          <w:color w:val="000000"/>
          <w:kern w:val="0"/>
          <w:sz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center"/>
        <w:rPr>
          <w:bCs/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6. Для проведения </w:t>
      </w:r>
      <w:r w:rsidRPr="00F77972">
        <w:rPr>
          <w:color w:val="000000"/>
          <w:kern w:val="0"/>
          <w:sz w:val="24"/>
          <w:szCs w:val="24"/>
          <w:lang w:eastAsia="ru-RU"/>
        </w:rPr>
        <w:t xml:space="preserve">мероприятия без взаимодействия с контролируемым лицом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>привлекается в качестве экспертов (экспертной организации) / специалистов следующие лица (для выездного обследования):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28"/>
          <w:lang w:eastAsia="ru-RU"/>
        </w:rPr>
      </w:pPr>
      <w:r w:rsidRPr="00F77972">
        <w:rPr>
          <w:bCs/>
          <w:color w:val="000000"/>
          <w:kern w:val="0"/>
          <w:sz w:val="16"/>
          <w:szCs w:val="28"/>
          <w:lang w:eastAsia="ru-RU"/>
        </w:rPr>
        <w:t>____________________________________________________________________________________________________________________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bCs/>
          <w:i/>
          <w:iCs/>
          <w:color w:val="000000"/>
          <w:kern w:val="0"/>
          <w:sz w:val="16"/>
          <w:lang w:eastAsia="ru-RU"/>
        </w:rPr>
      </w:pPr>
      <w:proofErr w:type="gramStart"/>
      <w:r w:rsidRPr="00F77972">
        <w:rPr>
          <w:bCs/>
          <w:i/>
          <w:iCs/>
          <w:color w:val="000000"/>
          <w:kern w:val="0"/>
          <w:sz w:val="16"/>
          <w:lang w:eastAsia="ru-RU"/>
        </w:rPr>
        <w:t xml:space="preserve">(фамилия, имя, отчество (при наличии), должность привлекаемого к </w:t>
      </w:r>
      <w:r w:rsidRPr="00F77972">
        <w:rPr>
          <w:i/>
          <w:iCs/>
          <w:color w:val="000000"/>
          <w:kern w:val="0"/>
          <w:sz w:val="16"/>
          <w:lang w:eastAsia="ru-RU"/>
        </w:rPr>
        <w:t xml:space="preserve">мероприятию без взаимодействия с контролируемым лицом </w:t>
      </w:r>
      <w:r w:rsidRPr="00F77972">
        <w:rPr>
          <w:bCs/>
          <w:i/>
          <w:iCs/>
          <w:color w:val="000000"/>
          <w:kern w:val="0"/>
          <w:sz w:val="16"/>
          <w:lang w:eastAsia="ru-RU"/>
        </w:rPr>
        <w:t xml:space="preserve">эксперта (специалиста); </w:t>
      </w:r>
      <w:r w:rsidRPr="00F77972">
        <w:rPr>
          <w:i/>
          <w:iCs/>
          <w:color w:val="000000"/>
          <w:kern w:val="0"/>
          <w:sz w:val="16"/>
          <w:lang w:eastAsia="ru-RU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 w:rsidRPr="00F77972">
        <w:rPr>
          <w:i/>
          <w:iCs/>
          <w:color w:val="000000"/>
          <w:kern w:val="0"/>
          <w:sz w:val="16"/>
          <w:lang w:eastAsia="ru-RU"/>
        </w:rPr>
        <w:t xml:space="preserve"> </w:t>
      </w:r>
      <w:r w:rsidRPr="00F77972">
        <w:rPr>
          <w:bCs/>
          <w:i/>
          <w:iCs/>
          <w:color w:val="000000"/>
          <w:kern w:val="0"/>
          <w:sz w:val="16"/>
          <w:lang w:eastAsia="ru-RU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gramStart"/>
      <w:r w:rsidRPr="00F77972">
        <w:rPr>
          <w:bCs/>
          <w:i/>
          <w:iCs/>
          <w:color w:val="000000"/>
          <w:kern w:val="0"/>
          <w:sz w:val="16"/>
          <w:lang w:eastAsia="ru-RU"/>
        </w:rPr>
        <w:t>не привлечения</w:t>
      </w:r>
      <w:proofErr w:type="gramEnd"/>
      <w:r w:rsidRPr="00F77972">
        <w:rPr>
          <w:bCs/>
          <w:i/>
          <w:iCs/>
          <w:color w:val="000000"/>
          <w:kern w:val="0"/>
          <w:sz w:val="16"/>
          <w:lang w:eastAsia="ru-RU"/>
        </w:rPr>
        <w:t xml:space="preserve"> таких лиц пункт может быть исключен)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7. Объект (объекты) муниципального контроля, в отношении которого (</w:t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которых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>) проводится</w:t>
      </w:r>
      <w:r w:rsidRPr="00F77972">
        <w:rPr>
          <w:color w:val="000000"/>
          <w:kern w:val="0"/>
          <w:sz w:val="24"/>
          <w:szCs w:val="24"/>
          <w:lang w:eastAsia="ru-RU"/>
        </w:rPr>
        <w:t xml:space="preserve"> контрольное мероприятие без взаимодействия с контролируемым лицом: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8. Предмет контрольного мероприятия без взаимодействия с контролируемым лицом: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i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i/>
          <w:color w:val="000000"/>
          <w:kern w:val="0"/>
          <w:sz w:val="16"/>
          <w:szCs w:val="16"/>
          <w:lang w:eastAsia="ru-RU"/>
        </w:rPr>
        <w:t>(указываются обязательные требования, соблюдение которых оценивается, или ранее принятые по результатам контрольных мероприятий решения, исполнение которых является предметом мероприятия без взаимодействия с контролируемым лицом)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9. Контролируемое лицо: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i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  <w:r w:rsidRPr="00F77972">
        <w:rPr>
          <w:bCs/>
          <w:i/>
          <w:color w:val="000000"/>
          <w:kern w:val="0"/>
          <w:sz w:val="24"/>
          <w:szCs w:val="24"/>
          <w:lang w:eastAsia="ru-RU"/>
        </w:rPr>
        <w:t xml:space="preserve">                                                       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i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(указывается при наличии сведений)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10. </w:t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При проведении контрольного мероприятия без взаимодействия с контролируемым лицом совершаются следующие контрольные действия</w:t>
      </w:r>
      <w:r w:rsidRPr="00F77972">
        <w:rPr>
          <w:bCs/>
          <w:i/>
          <w:color w:val="000000"/>
          <w:kern w:val="0"/>
          <w:sz w:val="24"/>
          <w:szCs w:val="24"/>
          <w:lang w:eastAsia="ru-RU"/>
        </w:rPr>
        <w:t>)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>:</w:t>
      </w:r>
      <w:proofErr w:type="gramEnd"/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1) ...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2) ...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104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  <w:gridCol w:w="347"/>
      </w:tblGrid>
      <w:tr w:rsidR="00F77972" w:rsidRPr="00F77972" w:rsidTr="00F77972">
        <w:tc>
          <w:tcPr>
            <w:tcW w:w="10474" w:type="dxa"/>
            <w:gridSpan w:val="2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</w:t>
            </w:r>
            <w:r w:rsidRPr="00F77972">
              <w:rPr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указывается для выездного обследования,</w:t>
            </w:r>
            <w:r w:rsidRPr="00F77972">
              <w:rPr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для наблюдения за соблюдением  обязательных требований пункт не указывается)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11. Контрольное мероприятие без взаимодействия с контролируемым лицом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провести в период: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с  «__» ___________ ____ г., по «__» ___________ ____ </w:t>
            </w:r>
            <w:proofErr w:type="gramStart"/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г</w:t>
            </w:r>
            <w:proofErr w:type="gramEnd"/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F77972" w:rsidRPr="00F77972" w:rsidTr="00F77972">
        <w:trPr>
          <w:gridAfter w:val="1"/>
          <w:wAfter w:w="347" w:type="dxa"/>
        </w:trPr>
        <w:tc>
          <w:tcPr>
            <w:tcW w:w="10127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Срок проведения выездного обследования: не более одного рабочего дня.</w:t>
            </w:r>
            <w:r w:rsidRPr="00F77972">
              <w:rPr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bCs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F77972" w:rsidRPr="00F77972" w:rsidRDefault="00F77972" w:rsidP="00F77972">
      <w:pPr>
        <w:widowControl w:val="0"/>
        <w:suppressAutoHyphens w:val="0"/>
        <w:jc w:val="both"/>
        <w:rPr>
          <w:bCs/>
          <w:i/>
          <w:i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12. 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лицом. 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i/>
          <w:iCs/>
          <w:color w:val="000000"/>
          <w:kern w:val="0"/>
          <w:sz w:val="16"/>
          <w:szCs w:val="16"/>
          <w:lang w:eastAsia="ru-RU"/>
        </w:rPr>
        <w:t xml:space="preserve">                                      (для наблюдения за соблюдением обязательных требований пункт не указывается)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tbl>
      <w:tblPr>
        <w:tblStyle w:val="16"/>
        <w:tblW w:w="98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729"/>
        <w:gridCol w:w="3906"/>
      </w:tblGrid>
      <w:tr w:rsidR="00F77972" w:rsidRPr="00F77972" w:rsidTr="00F77972">
        <w:tc>
          <w:tcPr>
            <w:tcW w:w="5070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bCs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</w:rPr>
              <w:t>(</w:t>
            </w:r>
            <w:r w:rsidRPr="00F77972">
              <w:rPr>
                <w:rFonts w:ascii="Tahoma" w:eastAsia="Tahoma" w:hAnsi="Tahoma" w:cs="Tahoma"/>
                <w:bCs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  <w:t>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bCs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3793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bCs/>
                <w:color w:val="000000"/>
                <w:kern w:val="0"/>
                <w:sz w:val="16"/>
                <w:szCs w:val="16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bCs/>
                <w:i/>
                <w:iCs/>
                <w:color w:val="000000"/>
                <w:kern w:val="0"/>
                <w:sz w:val="16"/>
                <w:szCs w:val="16"/>
                <w:lang w:eastAsia="ru-RU" w:bidi="ru-RU"/>
              </w:rPr>
              <w:t xml:space="preserve">                              (подпись)</w:t>
            </w:r>
          </w:p>
        </w:tc>
      </w:tr>
    </w:tbl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>
        <w:rPr>
          <w:bCs/>
          <w:color w:val="000000"/>
          <w:kern w:val="0"/>
          <w:sz w:val="24"/>
          <w:szCs w:val="24"/>
          <w:lang w:eastAsia="ru-RU"/>
        </w:rPr>
        <w:t xml:space="preserve"> 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Приложение № 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Типовая форма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(указывается наименование контрольного органа)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«__» ______________ 20__ г.  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Pr="00F77972">
        <w:rPr>
          <w:b/>
          <w:color w:val="auto"/>
          <w:kern w:val="0"/>
          <w:sz w:val="24"/>
          <w:szCs w:val="24"/>
          <w:lang w:eastAsia="ru-RU"/>
        </w:rPr>
        <w:t>ПРЕДПИСАНИЕ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об устранении выявленных нарушений требований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               земельного законодательства № _____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rFonts w:eastAsia="Tahoma"/>
          <w:color w:val="000000"/>
          <w:kern w:val="0"/>
          <w:sz w:val="28"/>
          <w:szCs w:val="28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Выдано </w:t>
      </w:r>
      <w:r w:rsidRPr="00F77972">
        <w:rPr>
          <w:rFonts w:eastAsia="Tahoma"/>
          <w:color w:val="000000"/>
          <w:kern w:val="0"/>
          <w:sz w:val="28"/>
          <w:szCs w:val="28"/>
          <w:lang w:eastAsia="ru-RU" w:bidi="ru-RU"/>
        </w:rPr>
        <w:t>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(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указываются 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, которым выдано предписание)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По результатам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______________________________________________________,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(указываются вид и форма контрольного мероприятия в соответствии с решением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проведенного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       </w:t>
      </w:r>
      <w:r w:rsidRPr="00F77972">
        <w:rPr>
          <w:color w:val="auto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в отношении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(указывается контролируемое лицо: 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период с «__» _________________ 20__ г. по «__» _________________ 20__ г.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на основании 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     (указываются наименование и реквизиты акта Контрольного органа о проведении контрольного мероприятия)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выявлены нарушения обязательных требований земельного законодательства: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>(описываются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На  основании  изложенного,  в  соответствии  с </w:t>
      </w:r>
      <w:hyperlink r:id="rId6" w:tooltip="consultantplus://offline/ref=B45C95FD975293214BABC26AA74DFB88322751AF7DE7DCBE84F0C3B8526078C41C2B5D84AC268459C837287974CABF1105EC7B0381229D9Ec1z0G" w:history="1">
        <w:r w:rsidRPr="00F77972">
          <w:rPr>
            <w:color w:val="auto"/>
            <w:kern w:val="0"/>
            <w:sz w:val="24"/>
            <w:szCs w:val="24"/>
            <w:lang w:eastAsia="ru-RU"/>
          </w:rPr>
          <w:t>пунктом 1 части 2 статьи 90</w:t>
        </w:r>
      </w:hyperlink>
      <w:r w:rsidRPr="00F77972">
        <w:rPr>
          <w:color w:val="0000FF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Федерального  закона  от  31.07.2020  №  248-ФЗ «О государственном контроле (надзоре)    и    муниципальном    контроле    в    Российской   Федерации», Администрация города Бородино предписывает: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1. Устранить выявленные нарушения обязательных требований в срок до «__» 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2. Уведомить Администрацию города Бородино 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/>
          <w:color w:val="000000"/>
          <w:kern w:val="0"/>
          <w:sz w:val="24"/>
          <w:szCs w:val="24"/>
          <w:lang w:eastAsia="ru-RU" w:bidi="ru-RU"/>
        </w:rPr>
      </w:pPr>
      <w:proofErr w:type="gramStart"/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 соответствии с </w:t>
      </w:r>
      <w:hyperlink r:id="rId7" w:tooltip="consultantplus://offline/ref=57EF429DBE4A0FE9EE6E81EE60986D2FFBE545BE8EAF937BB2506F96BE4185250787C5933E2F6678IBeFB" w:history="1">
        <w:r w:rsidRPr="00F77972">
          <w:rPr>
            <w:rFonts w:eastAsia="Tahoma"/>
            <w:color w:val="000000"/>
            <w:kern w:val="0"/>
            <w:sz w:val="24"/>
            <w:szCs w:val="24"/>
            <w:lang w:eastAsia="ru-RU" w:bidi="ru-RU"/>
          </w:rPr>
          <w:t>пунктом 2 статьи 62</w:t>
        </w:r>
      </w:hyperlink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 Земельного кодекса Российской Федерации 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(сносу незаконно возведенных зданий, строений, сооружений, устранению других земельных правонарушений и исполнению возникших обязательств).</w:t>
      </w:r>
      <w:proofErr w:type="gramEnd"/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>В случае неисполнения настоящего предписания в установленный срок,</w:t>
      </w:r>
      <w:r w:rsidRPr="00F77972">
        <w:rPr>
          <w:rFonts w:eastAsia="Tahoma" w:cs="Tahoma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Администрация города Бородино вправе требовать устранения нарушения в судебном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lastRenderedPageBreak/>
        <w:t xml:space="preserve">порядке.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      __________________               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</w:t>
      </w:r>
      <w:r w:rsidRPr="00F77972">
        <w:rPr>
          <w:rFonts w:cs="Courier New"/>
          <w:i/>
          <w:iCs/>
          <w:color w:val="000000"/>
          <w:kern w:val="0"/>
          <w:lang w:eastAsia="ru-RU"/>
        </w:rPr>
        <w:t>(должность, подпись, фамилия, инициалы должностного лица, выдавшего предписание</w:t>
      </w:r>
      <w:r w:rsidRPr="00F77972">
        <w:rPr>
          <w:color w:val="auto"/>
          <w:kern w:val="0"/>
          <w:sz w:val="28"/>
          <w:szCs w:val="28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944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9"/>
      </w:tblGrid>
      <w:tr w:rsidR="00F77972" w:rsidRPr="00F77972" w:rsidTr="00F77972">
        <w:trPr>
          <w:trHeight w:val="915"/>
        </w:trPr>
        <w:tc>
          <w:tcPr>
            <w:tcW w:w="9449" w:type="dxa"/>
          </w:tcPr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Отметка об ознакомлении или об отказе в ознакомлении контролируемых лиц </w:t>
            </w:r>
          </w:p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или их представителей с предписанием (дата и время ознакомления)</w:t>
            </w:r>
          </w:p>
        </w:tc>
      </w:tr>
    </w:tbl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Приложение № 3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Типовая форма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(указывается наименование контрольного органа)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«__» ______________ 20__ г.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Pr="00F77972">
        <w:rPr>
          <w:b/>
          <w:color w:val="auto"/>
          <w:kern w:val="0"/>
          <w:sz w:val="24"/>
          <w:szCs w:val="24"/>
          <w:lang w:eastAsia="ru-RU"/>
        </w:rPr>
        <w:t>ПРЕДПИСАНИЕ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об устранении выявленных нарушений требований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               жилищного законодательства № _____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rFonts w:eastAsia="Tahoma"/>
          <w:color w:val="000000"/>
          <w:kern w:val="0"/>
          <w:sz w:val="28"/>
          <w:szCs w:val="28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Выдано </w:t>
      </w:r>
      <w:r w:rsidRPr="00F77972">
        <w:rPr>
          <w:rFonts w:eastAsia="Tahoma"/>
          <w:color w:val="000000"/>
          <w:kern w:val="0"/>
          <w:sz w:val="28"/>
          <w:szCs w:val="28"/>
          <w:lang w:eastAsia="ru-RU" w:bidi="ru-RU"/>
        </w:rPr>
        <w:t>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(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указываются 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, которым выдано предписание)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По результатам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______________________________________________________,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(указываются вид и форма контрольного мероприятия в соответствии с решением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проведенного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       </w:t>
      </w:r>
      <w:r w:rsidRPr="00F77972">
        <w:rPr>
          <w:color w:val="auto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отношении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(указывается контролируемое лицо: 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период с «__» _________________ 20__ г. по «__» _________________ 20__ г.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на основании 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     (указываются наименование и реквизиты акта Контрольного органа о проведении контрольного мероприятия)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выявлены нарушения обязательных требований земельного законодательства: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>(описываются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На  основании  изложенного,  в  соответствии  с </w:t>
      </w:r>
      <w:hyperlink r:id="rId8" w:tooltip="consultantplus://offline/ref=B45C95FD975293214BABC26AA74DFB88322751AF7DE7DCBE84F0C3B8526078C41C2B5D84AC268459C837287974CABF1105EC7B0381229D9Ec1z0G" w:history="1">
        <w:r w:rsidRPr="00F77972">
          <w:rPr>
            <w:color w:val="auto"/>
            <w:kern w:val="0"/>
            <w:sz w:val="24"/>
            <w:szCs w:val="24"/>
            <w:lang w:eastAsia="ru-RU"/>
          </w:rPr>
          <w:t>пунктом 1 части 2 статьи 90</w:t>
        </w:r>
      </w:hyperlink>
      <w:r w:rsidRPr="00F77972">
        <w:rPr>
          <w:color w:val="0000FF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Федерального  закона  от  31.07.2020  №  248-ФЗ «О государственном контроле (надзоре)    и    муниципальном    контроле    в    Российской   Федерации», Администрация города Бородино предписывает: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1. Устранить выявленные нарушения обязательных требований в срок до «__» 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2. Уведомить Администрацию города Бородино 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>В случае неисполнения настоящего предписания в установленный срок,</w:t>
      </w:r>
      <w:r w:rsidRPr="00F77972">
        <w:rPr>
          <w:rFonts w:eastAsia="Tahoma" w:cs="Tahoma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Администрация города Бородино вправе требовать устранения нарушения в судебном порядке.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      __________________               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</w:t>
      </w:r>
      <w:r w:rsidRPr="00F77972">
        <w:rPr>
          <w:rFonts w:cs="Courier New"/>
          <w:i/>
          <w:iCs/>
          <w:color w:val="000000"/>
          <w:kern w:val="0"/>
          <w:lang w:eastAsia="ru-RU"/>
        </w:rPr>
        <w:t>(должность, подпись, фамилия, инициалы должностного лица, выдавшего предписание</w:t>
      </w:r>
      <w:r w:rsidRPr="00F77972">
        <w:rPr>
          <w:color w:val="auto"/>
          <w:kern w:val="0"/>
          <w:sz w:val="28"/>
          <w:szCs w:val="28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F77972" w:rsidRPr="00F77972" w:rsidTr="00F77972">
        <w:trPr>
          <w:trHeight w:val="853"/>
        </w:trPr>
        <w:tc>
          <w:tcPr>
            <w:tcW w:w="9975" w:type="dxa"/>
          </w:tcPr>
          <w:p w:rsid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</w:t>
            </w:r>
          </w:p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или их представителей с предписанием (дата и время ознакомления)</w:t>
            </w:r>
          </w:p>
        </w:tc>
      </w:tr>
    </w:tbl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4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Типовая форма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(указывается наименование контрольного органа)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«__» ______________ 20__ г.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Pr="00F77972">
        <w:rPr>
          <w:b/>
          <w:color w:val="auto"/>
          <w:kern w:val="0"/>
          <w:sz w:val="24"/>
          <w:szCs w:val="24"/>
          <w:lang w:eastAsia="ru-RU"/>
        </w:rPr>
        <w:t>ПРЕДПИСАНИЕ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об устранении выявленных нарушений требований исполнением </w:t>
      </w:r>
      <w:proofErr w:type="gramStart"/>
      <w:r w:rsidRPr="00F77972">
        <w:rPr>
          <w:b/>
          <w:color w:val="auto"/>
          <w:kern w:val="0"/>
          <w:sz w:val="24"/>
          <w:szCs w:val="24"/>
          <w:lang w:eastAsia="ru-RU"/>
        </w:rPr>
        <w:t>единой</w:t>
      </w:r>
      <w:proofErr w:type="gramEnd"/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теплоснабжающей организацией обязательств по строительству, реконструкции и (или)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модернизации объектов теплоснабжения на территории городского округа№ _____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rFonts w:eastAsia="Tahoma"/>
          <w:color w:val="000000"/>
          <w:kern w:val="0"/>
          <w:sz w:val="28"/>
          <w:szCs w:val="28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Выдано </w:t>
      </w:r>
      <w:r w:rsidRPr="00F77972">
        <w:rPr>
          <w:rFonts w:eastAsia="Tahoma"/>
          <w:color w:val="000000"/>
          <w:kern w:val="0"/>
          <w:sz w:val="28"/>
          <w:szCs w:val="28"/>
          <w:lang w:eastAsia="ru-RU" w:bidi="ru-RU"/>
        </w:rPr>
        <w:t>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(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указываются 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, которым выдано предписание)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По результатам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______________________________________________________,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(указываются вид и форма контрольного мероприятия в соответствии с решением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проведенного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       </w:t>
      </w:r>
      <w:r w:rsidRPr="00F77972">
        <w:rPr>
          <w:color w:val="auto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отношении  ___________</w:t>
      </w: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(указывается контролируемое лицо: 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период с «__» _________________ 20__ г. по «__» _________________ 20__ г.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на основании 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     (указываются наименование и реквизиты акта Контрольного органа о проведении контрольного мероприятия)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выявлены нарушения обязательных требований законодательства: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>(описываются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На  основании  изложенного,  в  соответствии  с </w:t>
      </w:r>
      <w:hyperlink r:id="rId9" w:tooltip="consultantplus://offline/ref=B45C95FD975293214BABC26AA74DFB88322751AF7DE7DCBE84F0C3B8526078C41C2B5D84AC268459C837287974CABF1105EC7B0381229D9Ec1z0G" w:history="1">
        <w:r w:rsidRPr="00F77972">
          <w:rPr>
            <w:color w:val="auto"/>
            <w:kern w:val="0"/>
            <w:sz w:val="24"/>
            <w:szCs w:val="24"/>
            <w:lang w:eastAsia="ru-RU"/>
          </w:rPr>
          <w:t>пунктом 1 части 2 статьи 90</w:t>
        </w:r>
      </w:hyperlink>
      <w:r w:rsidRPr="00F77972">
        <w:rPr>
          <w:color w:val="0000FF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Федерального  закона  от  31.07.2020  №  248-ФЗ «О государственном контроле (надзоре)    и    муниципальном    контроле    в    Российской   Федерации», Администрация города Бородино предписывает: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1. Устранить выявленные нарушения обязательных требований в срок до «__» 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2. Уведомить Администрацию города Бородино 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>В случае неисполнения настоящего предписания в установленный срок,</w:t>
      </w:r>
      <w:r w:rsidRPr="00F77972">
        <w:rPr>
          <w:rFonts w:eastAsia="Tahoma" w:cs="Tahoma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Администрация города Бородино вправе требовать устранения нарушения в судебном порядке.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      __________________               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</w:t>
      </w:r>
      <w:r w:rsidRPr="00F77972">
        <w:rPr>
          <w:rFonts w:cs="Courier New"/>
          <w:i/>
          <w:iCs/>
          <w:color w:val="000000"/>
          <w:kern w:val="0"/>
          <w:lang w:eastAsia="ru-RU"/>
        </w:rPr>
        <w:t>(должность, подпись, фамилия, инициалы должностного лица, выдавшего предписание</w:t>
      </w:r>
      <w:r w:rsidRPr="00F77972">
        <w:rPr>
          <w:color w:val="auto"/>
          <w:kern w:val="0"/>
          <w:sz w:val="28"/>
          <w:szCs w:val="28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F77972" w:rsidRPr="00F77972" w:rsidTr="00F77972">
        <w:trPr>
          <w:trHeight w:val="853"/>
        </w:trPr>
        <w:tc>
          <w:tcPr>
            <w:tcW w:w="9387" w:type="dxa"/>
          </w:tcPr>
          <w:p w:rsid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Отметка об ознакомлении или об отказе в ознакомлении контролируемых лиц </w:t>
            </w:r>
          </w:p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или их представителей с предписанием (дата и время ознакомления)</w:t>
            </w:r>
          </w:p>
        </w:tc>
      </w:tr>
    </w:tbl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5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Типовая форма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(указывается наименование контрольного органа)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«__» ______________ 20__ г.        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Pr="00F77972">
        <w:rPr>
          <w:b/>
          <w:color w:val="auto"/>
          <w:kern w:val="0"/>
          <w:sz w:val="24"/>
          <w:szCs w:val="24"/>
          <w:lang w:eastAsia="ru-RU"/>
        </w:rPr>
        <w:t>ПРЕДПИСАНИЕ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об устранении выявленных нарушений требований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  законодательства в сфере благоустройства№ _____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rFonts w:eastAsia="Tahoma"/>
          <w:color w:val="000000"/>
          <w:kern w:val="0"/>
          <w:sz w:val="28"/>
          <w:szCs w:val="28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Выдано </w:t>
      </w:r>
      <w:r w:rsidRPr="00F77972">
        <w:rPr>
          <w:rFonts w:eastAsia="Tahoma"/>
          <w:color w:val="000000"/>
          <w:kern w:val="0"/>
          <w:sz w:val="28"/>
          <w:szCs w:val="28"/>
          <w:lang w:eastAsia="ru-RU" w:bidi="ru-RU"/>
        </w:rPr>
        <w:t>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(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указываются 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, которым выдано предписание)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По результатам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______________________________________________________,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(указываются вид и форма контрольного мероприятия в соответствии с решением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проведенного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       </w:t>
      </w:r>
      <w:r w:rsidRPr="00F77972">
        <w:rPr>
          <w:color w:val="auto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в отношении </w:t>
      </w: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(указывается контролируемое лицо: 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период с «__» _________________ 20__ г. по «__» _________________ 20__ г.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на основании 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     (указываются наименование и реквизиты акта Контрольного органа о проведении контрольного мероприятия)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выявлены нарушения обязательных требований законодательства</w:t>
      </w:r>
      <w:r w:rsidRPr="00F77972">
        <w:rPr>
          <w:rFonts w:ascii="Courier New" w:hAnsi="Courier New" w:cs="Courier New"/>
          <w:color w:val="auto"/>
          <w:kern w:val="0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в сфере благоустройства:____________________________________________________________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</w:t>
      </w:r>
      <w:proofErr w:type="gramStart"/>
      <w:r w:rsidRPr="00F77972">
        <w:rPr>
          <w:color w:val="auto"/>
          <w:kern w:val="0"/>
          <w:sz w:val="16"/>
          <w:szCs w:val="16"/>
          <w:lang w:eastAsia="ru-RU"/>
        </w:rPr>
        <w:t>(описываются выявленные нарушения обязательных требований с указанием структурных единиц нормативных</w:t>
      </w:r>
      <w:proofErr w:type="gramEnd"/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правовых актов, которыми установлены данные обязательные требования)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На  основании  изложенного,  в  соответствии  с </w:t>
      </w:r>
      <w:hyperlink r:id="rId10" w:tooltip="consultantplus://offline/ref=B45C95FD975293214BABC26AA74DFB88322751AF7DE7DCBE84F0C3B8526078C41C2B5D84AC268459C837287974CABF1105EC7B0381229D9Ec1z0G" w:history="1">
        <w:r w:rsidRPr="00F77972">
          <w:rPr>
            <w:color w:val="auto"/>
            <w:kern w:val="0"/>
            <w:sz w:val="24"/>
            <w:szCs w:val="24"/>
            <w:lang w:eastAsia="ru-RU"/>
          </w:rPr>
          <w:t>пунктом 1 части 2 статьи 90</w:t>
        </w:r>
      </w:hyperlink>
      <w:r w:rsidRPr="00F77972">
        <w:rPr>
          <w:color w:val="0000FF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Федерального  закона  от  31.07.2020  №  248-ФЗ «О государственном контроле (надзоре)    и    муниципальном    контроле    в    Российской   Федерации», Администрация города Бородино предписывает: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1. Устранить выявленные нарушения обязательных требований в срок до «__» 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2. Уведомить Администрацию города Бородино 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>В случае неисполнения настоящего предписания в установленный срок,</w:t>
      </w:r>
      <w:r w:rsidRPr="00F77972">
        <w:rPr>
          <w:rFonts w:eastAsia="Tahoma" w:cs="Tahoma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Администрация города Бородино вправе требовать устранения нарушения в судебном порядке.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      __________________               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</w:t>
      </w:r>
      <w:r w:rsidRPr="00F77972">
        <w:rPr>
          <w:rFonts w:cs="Courier New"/>
          <w:i/>
          <w:iCs/>
          <w:color w:val="000000"/>
          <w:kern w:val="0"/>
          <w:lang w:eastAsia="ru-RU"/>
        </w:rPr>
        <w:t>(должность, подпись, фамилия, инициалы должностного лица, выдавшего предписание</w:t>
      </w:r>
      <w:r w:rsidRPr="00F77972">
        <w:rPr>
          <w:color w:val="auto"/>
          <w:kern w:val="0"/>
          <w:sz w:val="28"/>
          <w:szCs w:val="28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F77972" w:rsidRPr="00F77972" w:rsidTr="00F77972">
        <w:trPr>
          <w:trHeight w:val="853"/>
        </w:trPr>
        <w:tc>
          <w:tcPr>
            <w:tcW w:w="9387" w:type="dxa"/>
          </w:tcPr>
          <w:p w:rsid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Отметка об ознакомлении или об отказе в ознакомлении контролируемых лиц </w:t>
            </w:r>
          </w:p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или их представителей с предписанием (дата и время ознакомления)</w:t>
            </w:r>
          </w:p>
        </w:tc>
      </w:tr>
    </w:tbl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6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Типовая форма 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(указывается наименование контрольного органа)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«__» ______________ 20__ г.        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</w:t>
      </w:r>
      <w:r w:rsidRPr="00F77972">
        <w:rPr>
          <w:b/>
          <w:color w:val="auto"/>
          <w:kern w:val="0"/>
          <w:sz w:val="24"/>
          <w:szCs w:val="24"/>
          <w:lang w:eastAsia="ru-RU"/>
        </w:rPr>
        <w:t>ПРЕДПИСАНИЕ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об устранении выявленных нарушений требований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b/>
          <w:color w:val="auto"/>
          <w:kern w:val="0"/>
          <w:sz w:val="24"/>
          <w:szCs w:val="24"/>
          <w:lang w:eastAsia="ru-RU"/>
        </w:rPr>
      </w:pPr>
      <w:r w:rsidRPr="00F77972">
        <w:rPr>
          <w:b/>
          <w:color w:val="auto"/>
          <w:kern w:val="0"/>
          <w:sz w:val="24"/>
          <w:szCs w:val="24"/>
          <w:lang w:eastAsia="ru-RU"/>
        </w:rPr>
        <w:t xml:space="preserve">                                                    лесного законодательства № _____</w:t>
      </w:r>
    </w:p>
    <w:p w:rsidR="00F77972" w:rsidRPr="00F77972" w:rsidRDefault="00F77972" w:rsidP="00F77972">
      <w:pPr>
        <w:widowControl w:val="0"/>
        <w:pBdr>
          <w:bottom w:val="single" w:sz="12" w:space="14" w:color="auto"/>
        </w:pBdr>
        <w:suppressAutoHyphens w:val="0"/>
        <w:ind w:right="-568"/>
        <w:jc w:val="both"/>
        <w:rPr>
          <w:rFonts w:eastAsia="Tahoma"/>
          <w:color w:val="000000"/>
          <w:kern w:val="0"/>
          <w:sz w:val="28"/>
          <w:szCs w:val="28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 xml:space="preserve">Выдано </w:t>
      </w:r>
      <w:r w:rsidRPr="00F77972">
        <w:rPr>
          <w:rFonts w:eastAsia="Tahoma"/>
          <w:color w:val="000000"/>
          <w:kern w:val="0"/>
          <w:sz w:val="28"/>
          <w:szCs w:val="28"/>
          <w:lang w:eastAsia="ru-RU" w:bidi="ru-RU"/>
        </w:rPr>
        <w:t>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(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указываются 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, которым выдано предписание)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По результатам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______________________________________________________,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(указываются вид и форма контрольного мероприятия в соответствии с решением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проведенного</w:t>
      </w:r>
      <w:r w:rsidRPr="00F77972">
        <w:rPr>
          <w:color w:val="auto"/>
          <w:kern w:val="0"/>
          <w:sz w:val="28"/>
          <w:szCs w:val="28"/>
          <w:lang w:eastAsia="ru-RU"/>
        </w:rPr>
        <w:t xml:space="preserve"> 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       </w:t>
      </w:r>
      <w:r w:rsidRPr="00F77972">
        <w:rPr>
          <w:color w:val="auto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отношении ________________</w:t>
      </w: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(указывается контролируемое лицо: </w:t>
      </w:r>
      <w:r w:rsidRPr="00F77972">
        <w:rPr>
          <w:rFonts w:cs="Courier New"/>
          <w:i/>
          <w:iCs/>
          <w:color w:val="000000"/>
          <w:kern w:val="0"/>
          <w:sz w:val="16"/>
          <w:szCs w:val="16"/>
          <w:lang w:eastAsia="ru-RU"/>
        </w:rPr>
        <w:t>фамилия, имя, отчество (при наличии) гражданина или наименование организации</w:t>
      </w:r>
      <w:r w:rsidRPr="00F77972">
        <w:rPr>
          <w:color w:val="auto"/>
          <w:kern w:val="0"/>
          <w:sz w:val="16"/>
          <w:szCs w:val="16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 период с «__» _________________ 20__ г. по «__» _________________ 20__ г.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на основании 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 xml:space="preserve">                                          (указываются наименование и реквизиты акта Контрольного органа о проведении контрольного мероприятия)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выявлены нарушения обязательных требований лесного законодательства: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16"/>
          <w:szCs w:val="16"/>
          <w:lang w:eastAsia="ru-RU"/>
        </w:rPr>
        <w:t>(описываются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На  основании  изложенного,  в  соответствии  с </w:t>
      </w:r>
      <w:hyperlink r:id="rId11" w:tooltip="consultantplus://offline/ref=B45C95FD975293214BABC26AA74DFB88322751AF7DE7DCBE84F0C3B8526078C41C2B5D84AC268459C837287974CABF1105EC7B0381229D9Ec1z0G" w:history="1">
        <w:r w:rsidRPr="00F77972">
          <w:rPr>
            <w:color w:val="auto"/>
            <w:kern w:val="0"/>
            <w:sz w:val="24"/>
            <w:szCs w:val="24"/>
            <w:lang w:eastAsia="ru-RU"/>
          </w:rPr>
          <w:t>пунктом 1 части 2 статьи 90</w:t>
        </w:r>
      </w:hyperlink>
      <w:r w:rsidRPr="00F77972">
        <w:rPr>
          <w:color w:val="0000FF"/>
          <w:kern w:val="0"/>
          <w:sz w:val="24"/>
          <w:szCs w:val="24"/>
          <w:lang w:eastAsia="ru-RU"/>
        </w:rPr>
        <w:t xml:space="preserve"> </w:t>
      </w:r>
      <w:r w:rsidRPr="00F77972">
        <w:rPr>
          <w:color w:val="auto"/>
          <w:kern w:val="0"/>
          <w:sz w:val="24"/>
          <w:szCs w:val="24"/>
          <w:lang w:eastAsia="ru-RU"/>
        </w:rPr>
        <w:t>Федерального  закона  от  31.07.2020  №  248-ФЗ «О государственном контроле (надзоре)    и    муниципальном    контроле    в    Российской   Федерации», Администрация города Бородино предписывает: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1. Устранить выявленные нарушения обязательных требований в срок до «__» 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2. Уведомить Администрацию города Бородино 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F77972" w:rsidRPr="00F77972" w:rsidRDefault="00F77972" w:rsidP="00F77972">
      <w:pPr>
        <w:widowControl w:val="0"/>
        <w:suppressAutoHyphens w:val="0"/>
        <w:ind w:firstLine="694"/>
        <w:jc w:val="both"/>
        <w:rPr>
          <w:rFonts w:eastAsia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rFonts w:eastAsia="Tahoma"/>
          <w:color w:val="000000"/>
          <w:kern w:val="0"/>
          <w:sz w:val="24"/>
          <w:szCs w:val="24"/>
          <w:lang w:eastAsia="ru-RU" w:bidi="ru-RU"/>
        </w:rPr>
        <w:t>В случае неисполнения настоящего предписания в установленный срок,</w:t>
      </w:r>
      <w:r w:rsidRPr="00F77972">
        <w:rPr>
          <w:rFonts w:eastAsia="Tahoma" w:cs="Tahoma"/>
          <w:color w:val="000000"/>
          <w:kern w:val="0"/>
          <w:sz w:val="28"/>
          <w:szCs w:val="28"/>
          <w:lang w:eastAsia="ru-RU" w:bidi="ru-RU"/>
        </w:rPr>
        <w:t xml:space="preserve"> </w:t>
      </w:r>
      <w:r w:rsidRPr="00F77972">
        <w:rPr>
          <w:rFonts w:eastAsia="Tahoma" w:cs="Tahoma"/>
          <w:color w:val="000000"/>
          <w:kern w:val="0"/>
          <w:sz w:val="24"/>
          <w:szCs w:val="24"/>
          <w:lang w:eastAsia="ru-RU" w:bidi="ru-RU"/>
        </w:rPr>
        <w:t xml:space="preserve">Администрация города Бородино вправе требовать устранения нарушения в судебном порядке. 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      __________________               _________________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</w:t>
      </w:r>
      <w:r w:rsidRPr="00F77972">
        <w:rPr>
          <w:rFonts w:cs="Courier New"/>
          <w:i/>
          <w:iCs/>
          <w:color w:val="000000"/>
          <w:kern w:val="0"/>
          <w:lang w:eastAsia="ru-RU"/>
        </w:rPr>
        <w:t>(должность, подпись, фамилия, инициалы должностного лица, выдавшего предписание</w:t>
      </w:r>
      <w:r w:rsidRPr="00F77972">
        <w:rPr>
          <w:color w:val="auto"/>
          <w:kern w:val="0"/>
          <w:sz w:val="28"/>
          <w:szCs w:val="28"/>
          <w:lang w:eastAsia="ru-RU"/>
        </w:rPr>
        <w:t>)</w:t>
      </w:r>
    </w:p>
    <w:p w:rsidR="00F77972" w:rsidRPr="00F77972" w:rsidRDefault="00F77972" w:rsidP="00F77972">
      <w:pPr>
        <w:widowControl w:val="0"/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tbl>
      <w:tblPr>
        <w:tblW w:w="900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2"/>
      </w:tblGrid>
      <w:tr w:rsidR="00F77972" w:rsidRPr="00F77972" w:rsidTr="00F77972">
        <w:trPr>
          <w:trHeight w:val="853"/>
        </w:trPr>
        <w:tc>
          <w:tcPr>
            <w:tcW w:w="9002" w:type="dxa"/>
          </w:tcPr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</w:t>
            </w:r>
          </w:p>
          <w:p w:rsidR="00F77972" w:rsidRPr="00F77972" w:rsidRDefault="00F77972" w:rsidP="00F77972">
            <w:pPr>
              <w:widowControl w:val="0"/>
              <w:suppressAutoHyphens w:val="0"/>
              <w:ind w:left="-70" w:right="-568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или их представителей с предписанием (дата и время ознакомления)</w:t>
            </w:r>
          </w:p>
        </w:tc>
      </w:tr>
    </w:tbl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7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города Бородино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Типовая форма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«_____»______________ ______г.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 xml:space="preserve">                                                                   г. Бородино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(дата составления протокола)                                                                    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/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F77972">
        <w:rPr>
          <w:b/>
          <w:bCs/>
          <w:color w:val="000000"/>
          <w:kern w:val="0"/>
          <w:sz w:val="24"/>
          <w:szCs w:val="24"/>
          <w:lang w:eastAsia="ru-RU"/>
        </w:rPr>
        <w:t>Протокол осмотра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Осмотр начат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>_____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>час</w:t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>_____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м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ин.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Осмотр окончен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>_____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 xml:space="preserve"> час</w:t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>_____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</w:r>
      <w:proofErr w:type="gramStart"/>
      <w:r w:rsidRPr="00F77972">
        <w:rPr>
          <w:bCs/>
          <w:color w:val="000000"/>
          <w:kern w:val="0"/>
          <w:sz w:val="24"/>
          <w:szCs w:val="24"/>
          <w:lang w:eastAsia="ru-RU"/>
        </w:rPr>
        <w:t>м</w:t>
      </w:r>
      <w:proofErr w:type="gramEnd"/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ин.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Осмотр проведен: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1) ...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2) …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proofErr w:type="gramStart"/>
      <w:r w:rsidRPr="00F77972">
        <w:rPr>
          <w:bCs/>
          <w:color w:val="000000"/>
          <w:kern w:val="0"/>
          <w:sz w:val="16"/>
          <w:szCs w:val="16"/>
          <w:lang w:eastAsia="ru-RU"/>
        </w:rPr>
        <w:t>(указываются фамилии, имена, отчества (при наличии), должности должностного лица (должностных лиц,, проводивших осмотр)</w:t>
      </w:r>
      <w:proofErr w:type="gramEnd"/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Осмотр проведен в отношении: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______________________________________________________________________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(указывается  объект контроля)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Контролируемое лицо: ____________________________________________________________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( указывается фамилия, имя, отчество (при наличии) гражданина или наименование организации)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</w:p>
    <w:p w:rsid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В результате осмотра установлено: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___________________________________________________</w:t>
      </w:r>
      <w:r>
        <w:rPr>
          <w:bCs/>
          <w:color w:val="000000"/>
          <w:kern w:val="0"/>
          <w:sz w:val="16"/>
          <w:szCs w:val="16"/>
          <w:lang w:eastAsia="ru-RU"/>
        </w:rPr>
        <w:t>__________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______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>________________________________________________________________________________</w:t>
      </w:r>
      <w:r w:rsidR="00294958">
        <w:rPr>
          <w:bCs/>
          <w:color w:val="000000"/>
          <w:kern w:val="0"/>
          <w:sz w:val="16"/>
          <w:szCs w:val="16"/>
          <w:lang w:eastAsia="ru-RU"/>
        </w:rPr>
        <w:t>____________________________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</w:t>
      </w:r>
    </w:p>
    <w:p w:rsidR="00294958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proofErr w:type="gramStart"/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(описание территории объекта контроля, расположенных на нем зданий, строений,  сооружений, ограждения, фактического осуществления </w:t>
      </w:r>
      <w:proofErr w:type="gramEnd"/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>вида деятельности, а также иных  выявленных при проведении осмотра существенных для контрольного мероприятия                                                                                     фактов и обстоятельств)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При проведении осмотра осуществлялась фотосъемка.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ФОТОТАБЛИЦА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rFonts w:ascii="Tahoma" w:eastAsia="Tahoma" w:hAnsi="Tahoma" w:cs="Tahoma"/>
          <w:color w:val="000000"/>
          <w:kern w:val="0"/>
          <w:sz w:val="24"/>
          <w:szCs w:val="24"/>
          <w:lang w:eastAsia="ru-RU" w:bidi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Фотоснимок № 1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"/>
        <w:gridCol w:w="538"/>
        <w:gridCol w:w="807"/>
        <w:gridCol w:w="3685"/>
        <w:gridCol w:w="171"/>
      </w:tblGrid>
      <w:tr w:rsidR="00F77972" w:rsidRPr="00F77972" w:rsidTr="00F77972">
        <w:trPr>
          <w:gridAfter w:val="1"/>
          <w:wAfter w:w="171" w:type="dxa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</w:tr>
      <w:tr w:rsidR="00F77972" w:rsidRPr="00F77972" w:rsidTr="00F77972">
        <w:trPr>
          <w:gridAfter w:val="1"/>
          <w:wAfter w:w="171" w:type="dxa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</w:tr>
      <w:tr w:rsidR="00F77972" w:rsidRPr="00F77972" w:rsidTr="00F77972">
        <w:trPr>
          <w:gridAfter w:val="1"/>
          <w:wAfter w:w="171" w:type="dxa"/>
        </w:trPr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</w:tr>
      <w:tr w:rsidR="00F77972" w:rsidRPr="00F77972" w:rsidTr="00F77972">
        <w:tc>
          <w:tcPr>
            <w:tcW w:w="415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F77972" w:rsidRPr="00F77972" w:rsidTr="00F77972">
        <w:tc>
          <w:tcPr>
            <w:tcW w:w="4155" w:type="dxa"/>
            <w:gridSpan w:val="2"/>
            <w:tcBorders>
              <w:top w:val="single" w:sz="4" w:space="0" w:color="auto"/>
              <w:left w:val="none" w:sz="4" w:space="0" w:color="000000"/>
              <w:bottom w:val="nil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  <w:r w:rsidRPr="00F77972"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  <w:t xml:space="preserve">указываются сведения, зафиксированные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  <w:r w:rsidRPr="00F77972"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  <w:t>на фотоснимке № 1</w:t>
            </w:r>
          </w:p>
        </w:tc>
        <w:tc>
          <w:tcPr>
            <w:tcW w:w="5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none" w:sz="4" w:space="0" w:color="000000"/>
              <w:bottom w:val="nil"/>
              <w:right w:val="none" w:sz="4" w:space="0" w:color="000000"/>
            </w:tcBorders>
          </w:tcPr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  <w:r w:rsidRPr="00F77972"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  <w:t xml:space="preserve">указываются сведения, зафиксированные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center"/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</w:pPr>
            <w:r w:rsidRPr="00F77972">
              <w:rPr>
                <w:rFonts w:eastAsia="Tahoma" w:cs="Tahoma"/>
                <w:color w:val="000000"/>
                <w:kern w:val="0"/>
                <w:sz w:val="17"/>
                <w:szCs w:val="17"/>
                <w:lang w:eastAsia="ru-RU" w:bidi="ru-RU"/>
              </w:rPr>
              <w:t>на фотоснимке № 2</w:t>
            </w:r>
          </w:p>
        </w:tc>
      </w:tr>
    </w:tbl>
    <w:p w:rsidR="00F77972" w:rsidRPr="00F77972" w:rsidRDefault="00F77972" w:rsidP="00F77972">
      <w:pPr>
        <w:suppressAutoHyphens w:val="0"/>
        <w:spacing w:line="360" w:lineRule="auto"/>
        <w:jc w:val="center"/>
        <w:rPr>
          <w:color w:val="000000"/>
          <w:kern w:val="0"/>
          <w:sz w:val="16"/>
          <w:lang w:eastAsia="ru-RU"/>
        </w:rPr>
      </w:pPr>
      <w:r w:rsidRPr="00F77972">
        <w:rPr>
          <w:color w:val="000000"/>
          <w:kern w:val="0"/>
          <w:sz w:val="16"/>
          <w:lang w:eastAsia="ru-RU"/>
        </w:rPr>
        <w:t>____________________________________________________________________________________    ____________________________</w:t>
      </w:r>
    </w:p>
    <w:p w:rsidR="00F77972" w:rsidRPr="00F77972" w:rsidRDefault="00F77972" w:rsidP="00F77972">
      <w:pPr>
        <w:suppressAutoHyphens w:val="0"/>
        <w:spacing w:line="360" w:lineRule="auto"/>
        <w:rPr>
          <w:color w:val="000000"/>
          <w:kern w:val="0"/>
          <w:sz w:val="16"/>
          <w:lang w:eastAsia="ru-RU"/>
        </w:rPr>
      </w:pPr>
      <w:r w:rsidRPr="00F77972">
        <w:rPr>
          <w:color w:val="000000"/>
          <w:kern w:val="0"/>
          <w:sz w:val="16"/>
          <w:lang w:eastAsia="ru-RU"/>
        </w:rPr>
        <w:t>(должность, фамилия, инициалы лица, уполномоченного осуществлять контрольное мероприятие)                          (подпись)</w:t>
      </w:r>
    </w:p>
    <w:p w:rsidR="00F77972" w:rsidRPr="00F77972" w:rsidRDefault="00F77972" w:rsidP="00F77972">
      <w:pPr>
        <w:suppressAutoHyphens w:val="0"/>
        <w:spacing w:line="360" w:lineRule="auto"/>
        <w:rPr>
          <w:color w:val="000000"/>
          <w:kern w:val="0"/>
          <w:sz w:val="16"/>
          <w:lang w:eastAsia="ru-RU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 Отметка о присутствии контролируемого лица или его представителя</w:t>
            </w:r>
            <w:r w:rsidRPr="00F77972">
              <w:rPr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  <w:t xml:space="preserve"> *</w:t>
            </w:r>
          </w:p>
        </w:tc>
      </w:tr>
      <w:tr w:rsidR="00F77972" w:rsidRPr="00F77972" w:rsidTr="00F77972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77972" w:rsidRPr="00F77972" w:rsidTr="00F77972">
        <w:trPr>
          <w:trHeight w:val="3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Отметка о применении или неприменении видеозаписи</w:t>
            </w:r>
            <w:r w:rsidRPr="00F77972">
              <w:rPr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77972" w:rsidRPr="00F77972" w:rsidTr="00F77972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F77972">
              <w:rPr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</w:tbl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────────────────────────────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№ 8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города Бородино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u w:val="single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</w:t>
      </w:r>
      <w:r w:rsidRPr="00F77972">
        <w:rPr>
          <w:bCs/>
          <w:color w:val="000000"/>
          <w:kern w:val="0"/>
          <w:sz w:val="24"/>
          <w:szCs w:val="24"/>
          <w:u w:val="single"/>
          <w:lang w:eastAsia="ru-RU"/>
        </w:rPr>
        <w:t>Администрация города Бородино Красноярского края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</w:t>
      </w:r>
      <w:r w:rsidRPr="00F77972">
        <w:rPr>
          <w:bCs/>
          <w:color w:val="000000"/>
          <w:kern w:val="0"/>
          <w:sz w:val="16"/>
          <w:szCs w:val="16"/>
          <w:lang w:eastAsia="ru-RU"/>
        </w:rPr>
        <w:t>(указывается наименование контрольного органа)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«_____»________ ____г.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ab/>
        <w:t xml:space="preserve">                                                                                   г. Бородино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rFonts w:eastAsia="Tahoma" w:cs="Tahoma"/>
          <w:b/>
          <w:color w:val="000000"/>
          <w:kern w:val="0"/>
          <w:sz w:val="24"/>
          <w:szCs w:val="24"/>
          <w:lang w:eastAsia="ru-RU" w:bidi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</w:t>
      </w:r>
      <w:r w:rsidRPr="00F77972">
        <w:rPr>
          <w:rFonts w:eastAsia="Tahoma" w:cs="Tahoma"/>
          <w:b/>
          <w:color w:val="000000"/>
          <w:kern w:val="0"/>
          <w:sz w:val="24"/>
          <w:szCs w:val="24"/>
          <w:lang w:eastAsia="ru-RU" w:bidi="ru-RU"/>
        </w:rPr>
        <w:t>Протокол инструментального обследования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rFonts w:eastAsia="Tahoma" w:cs="Tahoma"/>
          <w:b/>
          <w:color w:val="000000"/>
          <w:kern w:val="0"/>
          <w:sz w:val="24"/>
          <w:szCs w:val="24"/>
          <w:lang w:eastAsia="ru-RU" w:bidi="ru-RU"/>
        </w:rPr>
      </w:pPr>
    </w:p>
    <w:tbl>
      <w:tblPr>
        <w:tblW w:w="99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1"/>
        <w:gridCol w:w="567"/>
        <w:gridCol w:w="683"/>
        <w:gridCol w:w="567"/>
        <w:gridCol w:w="964"/>
        <w:gridCol w:w="1134"/>
      </w:tblGrid>
      <w:tr w:rsidR="00F77972" w:rsidRPr="00F77972" w:rsidTr="00F77972">
        <w:tc>
          <w:tcPr>
            <w:tcW w:w="6081" w:type="dxa"/>
            <w:vAlign w:val="bottom"/>
          </w:tcPr>
          <w:p w:rsidR="00F77972" w:rsidRPr="00F77972" w:rsidRDefault="00F77972" w:rsidP="00F77972">
            <w:pPr>
              <w:suppressAutoHyphens w:val="0"/>
              <w:ind w:right="972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Инструментальное обследование начато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F77972" w:rsidRPr="00F77972" w:rsidRDefault="00F77972" w:rsidP="00F77972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F77972" w:rsidRPr="00F77972" w:rsidTr="00F77972">
        <w:tc>
          <w:tcPr>
            <w:tcW w:w="6081" w:type="dxa"/>
            <w:vAlign w:val="bottom"/>
          </w:tcPr>
          <w:p w:rsidR="00F77972" w:rsidRPr="00F77972" w:rsidRDefault="00F77972" w:rsidP="00F77972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Инструментальное обследование окончено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F77972" w:rsidRPr="00F77972" w:rsidRDefault="00F77972" w:rsidP="00F77972">
            <w:pPr>
              <w:suppressAutoHyphens w:val="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77972" w:rsidRPr="00F77972" w:rsidRDefault="00F77972" w:rsidP="00F77972">
      <w:pPr>
        <w:suppressAutoHyphens w:val="0"/>
        <w:rPr>
          <w:color w:val="auto"/>
          <w:kern w:val="0"/>
          <w:sz w:val="24"/>
          <w:szCs w:val="24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F77972" w:rsidRPr="00F77972" w:rsidTr="00F77972">
        <w:tc>
          <w:tcPr>
            <w:tcW w:w="9395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И</w:t>
            </w:r>
            <w:r w:rsidRPr="00F77972"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нструментальное обследование</w:t>
            </w: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проведено:</w:t>
            </w:r>
          </w:p>
        </w:tc>
      </w:tr>
      <w:tr w:rsidR="00F77972" w:rsidRPr="00F77972" w:rsidTr="00F77972">
        <w:tc>
          <w:tcPr>
            <w:tcW w:w="9395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ind w:left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1) ...</w:t>
            </w:r>
          </w:p>
          <w:p w:rsidR="00F77972" w:rsidRPr="00F77972" w:rsidRDefault="00F77972" w:rsidP="00F77972">
            <w:pPr>
              <w:suppressAutoHyphens w:val="0"/>
              <w:ind w:left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2) …</w:t>
            </w:r>
          </w:p>
        </w:tc>
      </w:tr>
      <w:tr w:rsidR="00F77972" w:rsidRPr="00F77972" w:rsidTr="00F77972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both"/>
              <w:rPr>
                <w:rFonts w:eastAsia="Calibri"/>
                <w:i/>
                <w:iCs/>
                <w:color w:val="000000"/>
                <w:kern w:val="0"/>
                <w:sz w:val="16"/>
                <w:lang w:eastAsia="en-US"/>
              </w:rPr>
            </w:pPr>
            <w:proofErr w:type="gramStart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</w:r>
            <w:r w:rsidRPr="00F77972">
              <w:rPr>
                <w:i/>
                <w:iCs/>
                <w:color w:val="000000"/>
                <w:kern w:val="0"/>
                <w:sz w:val="16"/>
                <w:shd w:val="clear" w:color="auto" w:fill="FFFFFF"/>
                <w:lang w:eastAsia="ru-RU"/>
              </w:rPr>
              <w:t>инструментальное обследование и</w:t>
            </w:r>
            <w:r w:rsidRPr="00F77972">
              <w:rPr>
                <w:rFonts w:eastAsia="Calibri"/>
                <w:i/>
                <w:iCs/>
                <w:color w:val="000000"/>
                <w:kern w:val="0"/>
                <w:sz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F77972">
              <w:rPr>
                <w:i/>
                <w:iCs/>
                <w:color w:val="000000"/>
                <w:kern w:val="0"/>
                <w:sz w:val="16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F77972">
              <w:rPr>
                <w:rFonts w:eastAsia="Calibri"/>
                <w:i/>
                <w:iCs/>
                <w:color w:val="000000"/>
                <w:kern w:val="0"/>
                <w:sz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)</w:t>
            </w:r>
            <w:proofErr w:type="gramEnd"/>
          </w:p>
        </w:tc>
      </w:tr>
    </w:tbl>
    <w:p w:rsidR="00F77972" w:rsidRPr="00F77972" w:rsidRDefault="00F77972" w:rsidP="00F77972">
      <w:pPr>
        <w:suppressAutoHyphens w:val="0"/>
        <w:ind w:right="-568"/>
        <w:jc w:val="both"/>
        <w:rPr>
          <w:color w:val="auto"/>
          <w:kern w:val="0"/>
          <w:sz w:val="26"/>
          <w:szCs w:val="26"/>
          <w:lang w:eastAsia="ru-RU"/>
        </w:rPr>
      </w:pPr>
    </w:p>
    <w:p w:rsidR="00F77972" w:rsidRPr="00F77972" w:rsidRDefault="00F77972" w:rsidP="00F77972">
      <w:pPr>
        <w:suppressAutoHyphens w:val="0"/>
        <w:ind w:right="366"/>
        <w:jc w:val="both"/>
        <w:rPr>
          <w:color w:val="auto"/>
          <w:kern w:val="0"/>
          <w:sz w:val="26"/>
          <w:szCs w:val="26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И</w:t>
      </w:r>
      <w:r w:rsidRPr="00F77972">
        <w:rPr>
          <w:color w:val="000000"/>
          <w:kern w:val="0"/>
          <w:sz w:val="24"/>
          <w:szCs w:val="24"/>
          <w:shd w:val="clear" w:color="auto" w:fill="FFFFFF"/>
          <w:lang w:eastAsia="ru-RU"/>
        </w:rPr>
        <w:t>нструментальное обследование</w:t>
      </w:r>
      <w:r w:rsidRPr="00F77972">
        <w:rPr>
          <w:color w:val="auto"/>
          <w:kern w:val="0"/>
          <w:sz w:val="24"/>
          <w:szCs w:val="24"/>
          <w:lang w:eastAsia="ru-RU"/>
        </w:rPr>
        <w:t xml:space="preserve"> проведено в отношении:</w:t>
      </w:r>
      <w:r w:rsidRPr="00F77972">
        <w:rPr>
          <w:color w:val="auto"/>
          <w:kern w:val="0"/>
          <w:sz w:val="26"/>
          <w:szCs w:val="26"/>
          <w:lang w:eastAsia="ru-RU"/>
        </w:rPr>
        <w:t xml:space="preserve"> ______________________</w:t>
      </w:r>
    </w:p>
    <w:p w:rsidR="00F77972" w:rsidRPr="00F77972" w:rsidRDefault="00F77972" w:rsidP="00F77972">
      <w:pPr>
        <w:suppressAutoHyphens w:val="0"/>
        <w:ind w:right="366"/>
        <w:jc w:val="both"/>
        <w:rPr>
          <w:color w:val="FF0000"/>
          <w:kern w:val="0"/>
          <w:sz w:val="26"/>
          <w:szCs w:val="26"/>
          <w:lang w:eastAsia="ru-RU"/>
        </w:rPr>
      </w:pPr>
      <w:r w:rsidRPr="00F77972">
        <w:rPr>
          <w:color w:val="auto"/>
          <w:kern w:val="0"/>
          <w:sz w:val="26"/>
          <w:szCs w:val="26"/>
          <w:lang w:eastAsia="ru-RU"/>
        </w:rPr>
        <w:t>_____________________________________________________________________</w:t>
      </w:r>
    </w:p>
    <w:p w:rsidR="00F77972" w:rsidRPr="00F77972" w:rsidRDefault="00F77972" w:rsidP="00F77972">
      <w:pPr>
        <w:suppressAutoHyphens w:val="0"/>
        <w:ind w:right="-568"/>
        <w:rPr>
          <w:i/>
          <w:iCs/>
          <w:color w:val="000000"/>
          <w:kern w:val="0"/>
          <w:sz w:val="16"/>
          <w:szCs w:val="16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(указывается  объект контроля)</w:t>
      </w:r>
    </w:p>
    <w:p w:rsidR="00F77972" w:rsidRPr="00F77972" w:rsidRDefault="00F77972" w:rsidP="00F77972">
      <w:pPr>
        <w:suppressAutoHyphens w:val="0"/>
        <w:ind w:right="-568"/>
        <w:jc w:val="both"/>
        <w:rPr>
          <w:color w:val="auto"/>
          <w:kern w:val="0"/>
          <w:sz w:val="26"/>
          <w:szCs w:val="26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Контролируемое лицо:</w:t>
      </w:r>
      <w:r w:rsidRPr="00F77972">
        <w:rPr>
          <w:color w:val="auto"/>
          <w:kern w:val="0"/>
          <w:sz w:val="26"/>
          <w:szCs w:val="26"/>
          <w:lang w:eastAsia="ru-RU"/>
        </w:rPr>
        <w:t xml:space="preserve"> __________________________________________________</w:t>
      </w:r>
    </w:p>
    <w:p w:rsidR="00F77972" w:rsidRPr="00F77972" w:rsidRDefault="00F77972" w:rsidP="00F77972">
      <w:pPr>
        <w:suppressAutoHyphens w:val="0"/>
        <w:ind w:right="-568"/>
        <w:jc w:val="center"/>
        <w:rPr>
          <w:color w:val="auto"/>
          <w:kern w:val="0"/>
          <w:sz w:val="26"/>
          <w:szCs w:val="26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 xml:space="preserve">                            ( указывается фамилия, имя, отчество (при наличии) гражданина или наименование организации)</w:t>
      </w:r>
    </w:p>
    <w:p w:rsidR="00F77972" w:rsidRPr="00F77972" w:rsidRDefault="00F77972" w:rsidP="00F77972">
      <w:pPr>
        <w:tabs>
          <w:tab w:val="left" w:pos="9781"/>
        </w:tabs>
        <w:suppressAutoHyphens w:val="0"/>
        <w:ind w:right="-568"/>
        <w:jc w:val="both"/>
        <w:rPr>
          <w:color w:val="auto"/>
          <w:kern w:val="0"/>
          <w:sz w:val="26"/>
          <w:szCs w:val="26"/>
          <w:lang w:eastAsia="ru-RU"/>
        </w:rPr>
      </w:pP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Предметом инструментального обследования является:</w:t>
      </w:r>
    </w:p>
    <w:p w:rsidR="00F77972" w:rsidRPr="00F77972" w:rsidRDefault="00F77972" w:rsidP="00F77972">
      <w:pPr>
        <w:suppressAutoHyphens w:val="0"/>
        <w:rPr>
          <w:color w:val="auto"/>
          <w:kern w:val="0"/>
          <w:sz w:val="26"/>
          <w:szCs w:val="26"/>
          <w:lang w:eastAsia="ru-RU"/>
        </w:rPr>
      </w:pPr>
      <w:r w:rsidRPr="00F77972">
        <w:rPr>
          <w:color w:val="auto"/>
          <w:kern w:val="0"/>
          <w:sz w:val="26"/>
          <w:szCs w:val="26"/>
          <w:lang w:eastAsia="ru-RU"/>
        </w:rPr>
        <w:t>___________________________________________________________</w:t>
      </w:r>
      <w:r w:rsidR="00294958">
        <w:rPr>
          <w:color w:val="auto"/>
          <w:kern w:val="0"/>
          <w:sz w:val="26"/>
          <w:szCs w:val="26"/>
          <w:lang w:eastAsia="ru-RU"/>
        </w:rPr>
        <w:t>_</w:t>
      </w:r>
      <w:r w:rsidRPr="00F77972">
        <w:rPr>
          <w:color w:val="auto"/>
          <w:kern w:val="0"/>
          <w:sz w:val="26"/>
          <w:szCs w:val="26"/>
          <w:lang w:eastAsia="ru-RU"/>
        </w:rPr>
        <w:t>_________</w:t>
      </w:r>
    </w:p>
    <w:p w:rsidR="00F77972" w:rsidRPr="00F77972" w:rsidRDefault="00F77972" w:rsidP="00F77972">
      <w:pPr>
        <w:suppressAutoHyphens w:val="0"/>
        <w:ind w:right="140" w:firstLine="567"/>
        <w:jc w:val="both"/>
        <w:outlineLvl w:val="0"/>
        <w:rPr>
          <w:color w:val="auto"/>
          <w:kern w:val="0"/>
          <w:sz w:val="17"/>
          <w:szCs w:val="17"/>
          <w:lang w:eastAsia="ru-RU"/>
        </w:rPr>
      </w:pPr>
      <w:proofErr w:type="gramStart"/>
      <w:r w:rsidRPr="00F77972">
        <w:rPr>
          <w:color w:val="auto"/>
          <w:kern w:val="0"/>
          <w:sz w:val="17"/>
          <w:szCs w:val="17"/>
          <w:lang w:eastAsia="ru-RU"/>
        </w:rPr>
        <w:t xml:space="preserve">(указываются: </w:t>
      </w:r>
      <w:proofErr w:type="gramEnd"/>
    </w:p>
    <w:p w:rsidR="00F77972" w:rsidRPr="00F77972" w:rsidRDefault="00F77972" w:rsidP="00F77972">
      <w:pPr>
        <w:suppressAutoHyphens w:val="0"/>
        <w:ind w:right="366" w:firstLine="567"/>
        <w:jc w:val="both"/>
        <w:rPr>
          <w:color w:val="auto"/>
          <w:kern w:val="0"/>
          <w:sz w:val="17"/>
          <w:szCs w:val="17"/>
          <w:lang w:eastAsia="ru-RU"/>
        </w:rPr>
      </w:pPr>
      <w:r w:rsidRPr="00F77972">
        <w:rPr>
          <w:color w:val="auto"/>
          <w:kern w:val="0"/>
          <w:sz w:val="17"/>
          <w:szCs w:val="17"/>
          <w:lang w:eastAsia="ru-RU"/>
        </w:rPr>
        <w:t xml:space="preserve">1) определение с использованием измерительного оборудования соответствия (несоответствия) местоположения границ и площади обследуемого земельного участка, являющегося объектом контроля, относительно местоположения границ и площади такого земельного участка, сведения о которых содержаться в Едином государственном реестре недвижимости </w:t>
      </w:r>
      <w:r w:rsidRPr="00F77972">
        <w:rPr>
          <w:i/>
          <w:color w:val="auto"/>
          <w:kern w:val="0"/>
          <w:sz w:val="17"/>
          <w:szCs w:val="17"/>
          <w:lang w:eastAsia="ru-RU"/>
        </w:rPr>
        <w:t xml:space="preserve">(в случае проведения плановой (внеплановой) </w:t>
      </w:r>
      <w:r w:rsidRPr="00F77972">
        <w:rPr>
          <w:i/>
          <w:color w:val="auto"/>
          <w:kern w:val="0"/>
          <w:sz w:val="17"/>
          <w:szCs w:val="17"/>
          <w:u w:val="single"/>
          <w:lang w:eastAsia="ru-RU"/>
        </w:rPr>
        <w:t>выездной</w:t>
      </w:r>
      <w:r w:rsidRPr="00F77972">
        <w:rPr>
          <w:i/>
          <w:color w:val="auto"/>
          <w:kern w:val="0"/>
          <w:sz w:val="17"/>
          <w:szCs w:val="17"/>
          <w:lang w:eastAsia="ru-RU"/>
        </w:rPr>
        <w:t xml:space="preserve"> проверки, рейдового осмотра или инспекционного визита)</w:t>
      </w:r>
      <w:r w:rsidRPr="00F77972">
        <w:rPr>
          <w:color w:val="auto"/>
          <w:kern w:val="0"/>
          <w:sz w:val="17"/>
          <w:szCs w:val="17"/>
          <w:lang w:eastAsia="ru-RU"/>
        </w:rPr>
        <w:t>;</w:t>
      </w:r>
    </w:p>
    <w:p w:rsidR="00F77972" w:rsidRPr="00F77972" w:rsidRDefault="00F77972" w:rsidP="00F77972">
      <w:pPr>
        <w:suppressAutoHyphens w:val="0"/>
        <w:ind w:right="366" w:firstLine="567"/>
        <w:jc w:val="both"/>
        <w:outlineLvl w:val="0"/>
        <w:rPr>
          <w:color w:val="auto"/>
          <w:kern w:val="0"/>
          <w:sz w:val="17"/>
          <w:szCs w:val="17"/>
          <w:lang w:eastAsia="ru-RU"/>
        </w:rPr>
      </w:pPr>
      <w:r w:rsidRPr="00F77972">
        <w:rPr>
          <w:color w:val="auto"/>
          <w:kern w:val="0"/>
          <w:sz w:val="17"/>
          <w:szCs w:val="17"/>
          <w:lang w:eastAsia="ru-RU"/>
        </w:rPr>
        <w:t>2) определение с использованием измерительного оборудования устранения (</w:t>
      </w:r>
      <w:proofErr w:type="spellStart"/>
      <w:r w:rsidRPr="00F77972">
        <w:rPr>
          <w:color w:val="auto"/>
          <w:kern w:val="0"/>
          <w:sz w:val="17"/>
          <w:szCs w:val="17"/>
          <w:lang w:eastAsia="ru-RU"/>
        </w:rPr>
        <w:t>неустранения</w:t>
      </w:r>
      <w:proofErr w:type="spellEnd"/>
      <w:r w:rsidRPr="00F77972">
        <w:rPr>
          <w:color w:val="auto"/>
          <w:kern w:val="0"/>
          <w:sz w:val="17"/>
          <w:szCs w:val="17"/>
          <w:lang w:eastAsia="ru-RU"/>
        </w:rPr>
        <w:t xml:space="preserve">) нарушений обязательных требований в отношении объекта контроля </w:t>
      </w:r>
      <w:r w:rsidRPr="00F77972">
        <w:rPr>
          <w:i/>
          <w:color w:val="auto"/>
          <w:kern w:val="0"/>
          <w:sz w:val="17"/>
          <w:szCs w:val="17"/>
          <w:lang w:eastAsia="ru-RU"/>
        </w:rPr>
        <w:t>(в случае проведения выездной проверки исполнения предписания об устранении выявленного нарушения)</w:t>
      </w:r>
      <w:r w:rsidRPr="00F77972">
        <w:rPr>
          <w:color w:val="auto"/>
          <w:kern w:val="0"/>
          <w:sz w:val="17"/>
          <w:szCs w:val="17"/>
          <w:lang w:eastAsia="ru-RU"/>
        </w:rPr>
        <w:t>;</w:t>
      </w:r>
    </w:p>
    <w:p w:rsidR="00F77972" w:rsidRPr="00F77972" w:rsidRDefault="00F77972" w:rsidP="00F77972">
      <w:pPr>
        <w:suppressAutoHyphens w:val="0"/>
        <w:ind w:right="366" w:firstLine="567"/>
        <w:jc w:val="both"/>
        <w:outlineLvl w:val="0"/>
        <w:rPr>
          <w:color w:val="auto"/>
          <w:kern w:val="0"/>
          <w:sz w:val="17"/>
          <w:szCs w:val="17"/>
          <w:lang w:eastAsia="ru-RU"/>
        </w:rPr>
      </w:pPr>
      <w:r w:rsidRPr="00F77972">
        <w:rPr>
          <w:color w:val="auto"/>
          <w:kern w:val="0"/>
          <w:sz w:val="17"/>
          <w:szCs w:val="17"/>
          <w:lang w:eastAsia="ru-RU"/>
        </w:rPr>
        <w:t>3) определение с использованием измерительного оборудования местоположения и площади самовольно занятого земельного участка или самовольно занятой части земельного участка, являющегося объектом контроля</w:t>
      </w:r>
      <w:r w:rsidRPr="00F77972">
        <w:rPr>
          <w:i/>
          <w:color w:val="auto"/>
          <w:kern w:val="0"/>
          <w:sz w:val="17"/>
          <w:szCs w:val="17"/>
          <w:lang w:eastAsia="ru-RU"/>
        </w:rPr>
        <w:t xml:space="preserve"> (в случае проведения выездного обследования по обращению (информации) о наличии такого факта)</w:t>
      </w:r>
      <w:r w:rsidRPr="00F77972">
        <w:rPr>
          <w:color w:val="auto"/>
          <w:kern w:val="0"/>
          <w:sz w:val="17"/>
          <w:szCs w:val="17"/>
          <w:lang w:eastAsia="ru-RU"/>
        </w:rPr>
        <w:t>.</w:t>
      </w:r>
    </w:p>
    <w:p w:rsidR="00F77972" w:rsidRPr="00F77972" w:rsidRDefault="00F77972" w:rsidP="00F77972">
      <w:pPr>
        <w:suppressAutoHyphens w:val="0"/>
        <w:ind w:right="140" w:firstLine="567"/>
        <w:jc w:val="both"/>
        <w:outlineLvl w:val="0"/>
        <w:rPr>
          <w:color w:val="auto"/>
          <w:kern w:val="0"/>
          <w:sz w:val="4"/>
          <w:szCs w:val="4"/>
          <w:lang w:eastAsia="ru-RU"/>
        </w:rPr>
      </w:pPr>
    </w:p>
    <w:p w:rsidR="00F77972" w:rsidRPr="00F77972" w:rsidRDefault="00F77972" w:rsidP="00F77972">
      <w:pPr>
        <w:suppressAutoHyphens w:val="0"/>
        <w:ind w:right="366" w:firstLine="567"/>
        <w:jc w:val="both"/>
        <w:outlineLvl w:val="0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Методика инструментального обследования: инструментальное обследование осуществляется путем проведения геодезических и (или) картографических измерений (определений).</w:t>
      </w:r>
    </w:p>
    <w:p w:rsidR="00F77972" w:rsidRPr="00F77972" w:rsidRDefault="00F77972" w:rsidP="00F77972">
      <w:pPr>
        <w:suppressAutoHyphens w:val="0"/>
        <w:ind w:right="366" w:firstLine="567"/>
        <w:jc w:val="both"/>
        <w:outlineLvl w:val="0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Используемое при инструментальном обследовании измерительное оборудование:</w:t>
      </w:r>
    </w:p>
    <w:p w:rsidR="00F77972" w:rsidRPr="00F77972" w:rsidRDefault="00F77972" w:rsidP="00F77972">
      <w:pPr>
        <w:suppressAutoHyphens w:val="0"/>
        <w:jc w:val="both"/>
        <w:outlineLvl w:val="0"/>
        <w:rPr>
          <w:color w:val="auto"/>
          <w:kern w:val="0"/>
          <w:sz w:val="26"/>
          <w:szCs w:val="26"/>
          <w:lang w:eastAsia="ru-RU"/>
        </w:rPr>
      </w:pPr>
      <w:r w:rsidRPr="00F77972">
        <w:rPr>
          <w:color w:val="auto"/>
          <w:kern w:val="0"/>
          <w:sz w:val="26"/>
          <w:szCs w:val="26"/>
          <w:lang w:eastAsia="ru-RU"/>
        </w:rPr>
        <w:t>____________________________________</w:t>
      </w:r>
      <w:r w:rsidR="00294958">
        <w:rPr>
          <w:color w:val="auto"/>
          <w:kern w:val="0"/>
          <w:sz w:val="26"/>
          <w:szCs w:val="26"/>
          <w:lang w:eastAsia="ru-RU"/>
        </w:rPr>
        <w:t>_______________________________</w:t>
      </w:r>
    </w:p>
    <w:p w:rsidR="00F77972" w:rsidRPr="00F77972" w:rsidRDefault="00F77972" w:rsidP="00F77972">
      <w:pPr>
        <w:suppressAutoHyphens w:val="0"/>
        <w:ind w:right="140" w:firstLine="567"/>
        <w:jc w:val="both"/>
        <w:outlineLvl w:val="0"/>
        <w:rPr>
          <w:color w:val="auto"/>
          <w:kern w:val="0"/>
          <w:sz w:val="17"/>
          <w:szCs w:val="17"/>
          <w:lang w:eastAsia="ru-RU"/>
        </w:rPr>
      </w:pPr>
      <w:r w:rsidRPr="00F77972">
        <w:rPr>
          <w:color w:val="auto"/>
          <w:kern w:val="0"/>
          <w:sz w:val="17"/>
          <w:szCs w:val="17"/>
          <w:lang w:eastAsia="ru-RU"/>
        </w:rPr>
        <w:t xml:space="preserve"> (указываются наименование измерительного оборудования, сведения о действующем </w:t>
      </w:r>
      <w:proofErr w:type="gramStart"/>
      <w:r w:rsidRPr="00F77972">
        <w:rPr>
          <w:color w:val="auto"/>
          <w:kern w:val="0"/>
          <w:sz w:val="17"/>
          <w:szCs w:val="17"/>
          <w:lang w:eastAsia="ru-RU"/>
        </w:rPr>
        <w:t>свидетельстве</w:t>
      </w:r>
      <w:proofErr w:type="gramEnd"/>
      <w:r w:rsidRPr="00F77972">
        <w:rPr>
          <w:color w:val="auto"/>
          <w:kern w:val="0"/>
          <w:sz w:val="17"/>
          <w:szCs w:val="17"/>
          <w:lang w:eastAsia="ru-RU"/>
        </w:rPr>
        <w:t xml:space="preserve"> о поверке)</w:t>
      </w:r>
    </w:p>
    <w:p w:rsidR="00F77972" w:rsidRPr="00F77972" w:rsidRDefault="00F77972" w:rsidP="00F77972">
      <w:pPr>
        <w:suppressAutoHyphens w:val="0"/>
        <w:ind w:right="-568" w:firstLine="567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suppressAutoHyphens w:val="0"/>
        <w:ind w:right="-568" w:firstLine="567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В результате инструментального обследования установлено:___________________ </w:t>
      </w:r>
    </w:p>
    <w:p w:rsidR="00F77972" w:rsidRPr="00F77972" w:rsidRDefault="00F77972" w:rsidP="00F77972">
      <w:pPr>
        <w:suppressAutoHyphens w:val="0"/>
        <w:ind w:right="-568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_________________________________________________________________</w:t>
      </w:r>
    </w:p>
    <w:p w:rsidR="00F77972" w:rsidRPr="00F77972" w:rsidRDefault="00F77972" w:rsidP="00F77972">
      <w:pPr>
        <w:tabs>
          <w:tab w:val="left" w:pos="9781"/>
        </w:tabs>
        <w:suppressAutoHyphens w:val="0"/>
        <w:ind w:right="366" w:firstLine="567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При проведении инструментального обследования осуществлялась:</w:t>
      </w:r>
    </w:p>
    <w:p w:rsidR="00F77972" w:rsidRPr="00F77972" w:rsidRDefault="00F77972" w:rsidP="00F77972">
      <w:pPr>
        <w:tabs>
          <w:tab w:val="left" w:pos="9781"/>
        </w:tabs>
        <w:suppressAutoHyphens w:val="0"/>
        <w:ind w:right="366"/>
        <w:jc w:val="both"/>
        <w:rPr>
          <w:color w:val="auto"/>
          <w:kern w:val="0"/>
          <w:sz w:val="28"/>
          <w:szCs w:val="28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>______________________________________________________</w:t>
      </w:r>
      <w:r w:rsidR="00294958">
        <w:rPr>
          <w:color w:val="auto"/>
          <w:kern w:val="0"/>
          <w:sz w:val="28"/>
          <w:szCs w:val="28"/>
          <w:lang w:eastAsia="ru-RU"/>
        </w:rPr>
        <w:t>__</w:t>
      </w:r>
      <w:r w:rsidRPr="00F77972">
        <w:rPr>
          <w:color w:val="auto"/>
          <w:kern w:val="0"/>
          <w:sz w:val="28"/>
          <w:szCs w:val="28"/>
          <w:lang w:eastAsia="ru-RU"/>
        </w:rPr>
        <w:t>________</w:t>
      </w:r>
    </w:p>
    <w:p w:rsidR="00F77972" w:rsidRPr="00F77972" w:rsidRDefault="00F77972" w:rsidP="00F77972">
      <w:pPr>
        <w:tabs>
          <w:tab w:val="left" w:pos="9781"/>
        </w:tabs>
        <w:suppressAutoHyphens w:val="0"/>
        <w:ind w:right="366" w:firstLine="567"/>
        <w:jc w:val="both"/>
        <w:rPr>
          <w:color w:val="auto"/>
          <w:kern w:val="0"/>
          <w:sz w:val="16"/>
          <w:szCs w:val="16"/>
          <w:lang w:eastAsia="ru-RU"/>
        </w:rPr>
      </w:pPr>
      <w:r w:rsidRPr="00F77972">
        <w:rPr>
          <w:color w:val="auto"/>
          <w:kern w:val="0"/>
          <w:sz w:val="28"/>
          <w:szCs w:val="28"/>
          <w:lang w:eastAsia="ru-RU"/>
        </w:rPr>
        <w:t xml:space="preserve">                                        </w:t>
      </w:r>
      <w:r w:rsidRPr="00F77972">
        <w:rPr>
          <w:i/>
          <w:color w:val="auto"/>
          <w:kern w:val="0"/>
          <w:sz w:val="16"/>
          <w:szCs w:val="16"/>
          <w:lang w:eastAsia="ru-RU"/>
        </w:rPr>
        <w:t>фотосъемка / видеосъемка</w:t>
      </w:r>
      <w:r w:rsidRPr="00F77972">
        <w:rPr>
          <w:color w:val="auto"/>
          <w:kern w:val="0"/>
          <w:sz w:val="16"/>
          <w:szCs w:val="16"/>
          <w:lang w:eastAsia="ru-RU"/>
        </w:rPr>
        <w:t xml:space="preserve"> </w:t>
      </w:r>
    </w:p>
    <w:p w:rsidR="00F77972" w:rsidRPr="00F77972" w:rsidRDefault="00F77972" w:rsidP="00F77972">
      <w:pPr>
        <w:suppressAutoHyphens w:val="0"/>
        <w:jc w:val="center"/>
        <w:rPr>
          <w:b/>
          <w:color w:val="auto"/>
          <w:kern w:val="0"/>
          <w:lang w:eastAsia="ru-RU"/>
        </w:rPr>
      </w:pPr>
    </w:p>
    <w:p w:rsidR="00F77972" w:rsidRPr="00F77972" w:rsidRDefault="00F77972" w:rsidP="00F77972">
      <w:pPr>
        <w:tabs>
          <w:tab w:val="left" w:pos="9781"/>
        </w:tabs>
        <w:suppressAutoHyphens w:val="0"/>
        <w:ind w:right="366" w:firstLine="567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lastRenderedPageBreak/>
        <w:t>По результатам инструментального обследования составлена схема земельного участка, прилагаемая к настоящему протоколу.</w:t>
      </w:r>
    </w:p>
    <w:p w:rsidR="00F77972" w:rsidRPr="00F77972" w:rsidRDefault="00F77972" w:rsidP="00F77972">
      <w:pPr>
        <w:tabs>
          <w:tab w:val="left" w:pos="9781"/>
        </w:tabs>
        <w:suppressAutoHyphens w:val="0"/>
        <w:ind w:right="366" w:firstLine="567"/>
        <w:jc w:val="both"/>
        <w:rPr>
          <w:color w:val="auto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tabs>
          <w:tab w:val="left" w:pos="9781"/>
        </w:tabs>
        <w:suppressAutoHyphens w:val="0"/>
        <w:ind w:right="366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 xml:space="preserve">_________________________________________________     </w:t>
      </w:r>
      <w:r w:rsidR="00294958">
        <w:rPr>
          <w:color w:val="auto"/>
          <w:kern w:val="0"/>
          <w:sz w:val="24"/>
          <w:szCs w:val="24"/>
          <w:lang w:eastAsia="ru-RU"/>
        </w:rPr>
        <w:t xml:space="preserve">       </w:t>
      </w:r>
      <w:r w:rsidRPr="00F77972">
        <w:rPr>
          <w:color w:val="auto"/>
          <w:kern w:val="0"/>
          <w:sz w:val="24"/>
          <w:szCs w:val="24"/>
          <w:lang w:eastAsia="ru-RU"/>
        </w:rPr>
        <w:t xml:space="preserve"> ___________________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  <w:proofErr w:type="gramStart"/>
      <w:r w:rsidRPr="00F77972">
        <w:rPr>
          <w:i/>
          <w:iCs/>
          <w:color w:val="000000"/>
          <w:kern w:val="0"/>
          <w:sz w:val="16"/>
          <w:lang w:eastAsia="ru-RU"/>
        </w:rPr>
        <w:t>(должность, фамилия, инициалы специалиста (руководителя группы специалистов),                                 (подпись)</w:t>
      </w:r>
      <w:proofErr w:type="gramEnd"/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 xml:space="preserve"> уполномоченного осуществлять контрольное мероприятие)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tbl>
      <w:tblPr>
        <w:tblW w:w="808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</w:tblGrid>
      <w:tr w:rsidR="00F77972" w:rsidRPr="00F77972" w:rsidTr="00F77972">
        <w:trPr>
          <w:trHeight w:val="44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 Отметка о присутствии контролируемого лица или его представителя</w:t>
            </w:r>
            <w:r w:rsidRPr="00F77972"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F77972" w:rsidRPr="00F77972" w:rsidTr="00F77972">
        <w:trPr>
          <w:trHeight w:val="346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77972" w:rsidRPr="00F77972" w:rsidTr="00F77972">
        <w:trPr>
          <w:trHeight w:val="43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Отметка о применении или неприменении видеозаписи</w:t>
            </w:r>
            <w:r w:rsidRPr="00F77972"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F77972" w:rsidRPr="00F77972" w:rsidTr="00F77972">
        <w:trPr>
          <w:trHeight w:val="305"/>
        </w:trPr>
        <w:tc>
          <w:tcPr>
            <w:tcW w:w="8080" w:type="dxa"/>
            <w:tcBorders>
              <w:top w:val="single" w:sz="4" w:space="0" w:color="auto"/>
              <w:bottom w:val="single" w:sz="6" w:space="0" w:color="000000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77972" w:rsidRPr="00F77972" w:rsidTr="00F77972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F77972"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21"/>
          <w:szCs w:val="21"/>
          <w:lang w:eastAsia="ru-RU"/>
        </w:rPr>
      </w:pPr>
      <w:r w:rsidRPr="00F77972">
        <w:rPr>
          <w:color w:val="000000"/>
          <w:kern w:val="0"/>
          <w:sz w:val="21"/>
          <w:szCs w:val="21"/>
          <w:lang w:eastAsia="ru-RU"/>
        </w:rPr>
        <w:t>──────────────────────────────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color w:val="000000"/>
          <w:kern w:val="0"/>
          <w:sz w:val="21"/>
          <w:szCs w:val="21"/>
          <w:lang w:eastAsia="ru-RU"/>
        </w:rPr>
      </w:pPr>
      <w:r w:rsidRPr="00F77972">
        <w:rPr>
          <w:color w:val="000000"/>
          <w:kern w:val="0"/>
          <w:sz w:val="21"/>
          <w:szCs w:val="21"/>
          <w:lang w:eastAsia="ru-RU"/>
        </w:rPr>
        <w:t>* Отметки размещаются после реализации указанных в них действий</w:t>
      </w:r>
    </w:p>
    <w:tbl>
      <w:tblPr>
        <w:tblStyle w:val="1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77972" w:rsidRPr="00294958" w:rsidTr="00F77972">
        <w:tc>
          <w:tcPr>
            <w:tcW w:w="5070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F77972" w:rsidRPr="00294958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          Приложение № 9</w:t>
            </w:r>
          </w:p>
          <w:p w:rsidR="00F77972" w:rsidRPr="00294958" w:rsidRDefault="00F77972" w:rsidP="00F77972">
            <w:pPr>
              <w:widowControl w:val="0"/>
              <w:suppressAutoHyphens w:val="0"/>
              <w:jc w:val="both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          к постановлению Администрации</w:t>
            </w:r>
          </w:p>
          <w:p w:rsidR="00F77972" w:rsidRPr="00294958" w:rsidRDefault="00F77972" w:rsidP="00F77972">
            <w:pPr>
              <w:widowControl w:val="0"/>
              <w:suppressAutoHyphens w:val="0"/>
              <w:jc w:val="both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          города Бородино</w:t>
            </w:r>
          </w:p>
          <w:p w:rsidR="00F77972" w:rsidRPr="00294958" w:rsidRDefault="00294958" w:rsidP="00F77972">
            <w:pPr>
              <w:widowControl w:val="0"/>
              <w:suppressAutoHyphens w:val="0"/>
              <w:jc w:val="both"/>
              <w:outlineLvl w:val="0"/>
              <w:rPr>
                <w:rFonts w:eastAsia="Tahoma"/>
                <w:color w:val="auto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         </w:t>
            </w:r>
            <w:r w:rsidR="00F77972"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</w:tc>
      </w:tr>
    </w:tbl>
    <w:tbl>
      <w:tblPr>
        <w:tblW w:w="10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1"/>
      </w:tblGrid>
      <w:tr w:rsidR="00F77972" w:rsidRPr="00F77972" w:rsidTr="00F77972">
        <w:tc>
          <w:tcPr>
            <w:tcW w:w="10051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Типовая форма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1002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470"/>
              <w:gridCol w:w="273"/>
              <w:gridCol w:w="1396"/>
              <w:gridCol w:w="152"/>
              <w:gridCol w:w="758"/>
              <w:gridCol w:w="1753"/>
              <w:gridCol w:w="4880"/>
              <w:gridCol w:w="38"/>
            </w:tblGrid>
            <w:tr w:rsidR="00F77972" w:rsidRPr="00F77972" w:rsidTr="00F77972">
              <w:trPr>
                <w:gridAfter w:val="1"/>
                <w:wAfter w:w="38" w:type="dxa"/>
                <w:trHeight w:val="766"/>
              </w:trPr>
              <w:tc>
                <w:tcPr>
                  <w:tcW w:w="9983" w:type="dxa"/>
                  <w:gridSpan w:val="8"/>
                  <w:tcBorders>
                    <w:bottom w:val="nil"/>
                  </w:tcBorders>
                  <w:shd w:val="clear" w:color="auto" w:fill="FFFFFF"/>
                </w:tcPr>
                <w:p w:rsidR="00F77972" w:rsidRPr="00F77972" w:rsidRDefault="00F77972" w:rsidP="00F77972">
                  <w:pPr>
                    <w:suppressAutoHyphens w:val="0"/>
                    <w:jc w:val="center"/>
                    <w:rPr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F77972">
                    <w:rPr>
                      <w:color w:val="000000"/>
                      <w:kern w:val="0"/>
                      <w:sz w:val="24"/>
                      <w:szCs w:val="24"/>
                      <w:u w:val="single"/>
                      <w:lang w:eastAsia="ru-RU"/>
                    </w:rPr>
                    <w:t>Администрация города Бородино Красноярского края</w:t>
                  </w:r>
                </w:p>
                <w:p w:rsidR="00F77972" w:rsidRPr="00F77972" w:rsidRDefault="00F77972" w:rsidP="00F77972">
                  <w:pPr>
                    <w:suppressAutoHyphens w:val="0"/>
                    <w:jc w:val="center"/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</w:pPr>
                  <w:r w:rsidRPr="00F77972"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  <w:t>(указывается наименование контрольного органа)</w:t>
                  </w:r>
                </w:p>
                <w:p w:rsidR="00F77972" w:rsidRPr="00F77972" w:rsidRDefault="00F77972" w:rsidP="00F77972">
                  <w:pPr>
                    <w:suppressAutoHyphens w:val="0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F77972">
                    <w:rPr>
                      <w:i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 xml:space="preserve">«_____»____________ 20__г.                                                                                     г. Бородино                       </w:t>
                  </w:r>
                </w:p>
              </w:tc>
            </w:tr>
            <w:tr w:rsidR="00F77972" w:rsidRPr="00F77972" w:rsidTr="00F77972">
              <w:tblPrEx>
                <w:shd w:val="clear" w:color="auto" w:fill="auto"/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cantSplit/>
                <w:trHeight w:val="737"/>
              </w:trPr>
              <w:tc>
                <w:tcPr>
                  <w:tcW w:w="301" w:type="dxa"/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jc w:val="both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" w:type="dxa"/>
                  <w:tcBorders>
                    <w:top w:val="none" w:sz="4" w:space="0" w:color="000000"/>
                    <w:left w:val="none" w:sz="4" w:space="0" w:color="000000"/>
                    <w:bottom w:val="nil"/>
                    <w:right w:val="none" w:sz="4" w:space="0" w:color="000000"/>
                  </w:tcBorders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" w:type="dxa"/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6" w:type="dxa"/>
                  <w:tcBorders>
                    <w:top w:val="none" w:sz="4" w:space="0" w:color="000000"/>
                    <w:left w:val="none" w:sz="4" w:space="0" w:color="000000"/>
                    <w:bottom w:val="nil"/>
                    <w:right w:val="none" w:sz="4" w:space="0" w:color="000000"/>
                  </w:tcBorders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jc w:val="center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" w:type="dxa"/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jc w:val="center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one" w:sz="4" w:space="0" w:color="000000"/>
                    <w:left w:val="none" w:sz="4" w:space="0" w:color="000000"/>
                    <w:bottom w:val="nil"/>
                    <w:right w:val="none" w:sz="4" w:space="0" w:color="000000"/>
                  </w:tcBorders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jc w:val="center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  <w:vAlign w:val="bottom"/>
                </w:tcPr>
                <w:p w:rsidR="00F77972" w:rsidRPr="00F77972" w:rsidRDefault="00F77972" w:rsidP="00F77972">
                  <w:pPr>
                    <w:widowControl w:val="0"/>
                    <w:suppressAutoHyphens w:val="0"/>
                    <w:ind w:left="-1110" w:right="-1162" w:firstLine="426"/>
                    <w:jc w:val="center"/>
                    <w:rPr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  <w:r w:rsidRPr="00F77972">
                    <w:rPr>
                      <w:rFonts w:eastAsia="Tahoma" w:cs="Tahoma"/>
                      <w:b/>
                      <w:color w:val="000000"/>
                      <w:kern w:val="0"/>
                      <w:sz w:val="24"/>
                      <w:szCs w:val="24"/>
                      <w:lang w:eastAsia="ru-RU" w:bidi="ru-RU"/>
                    </w:rPr>
                    <w:t xml:space="preserve">Протокол 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one" w:sz="4" w:space="0" w:color="000000"/>
                    <w:left w:val="none" w:sz="4" w:space="0" w:color="000000"/>
                    <w:bottom w:val="nil"/>
                    <w:right w:val="none" w:sz="4" w:space="0" w:color="000000"/>
                  </w:tcBorders>
                  <w:vAlign w:val="bottom"/>
                </w:tcPr>
                <w:p w:rsidR="00F77972" w:rsidRPr="00F77972" w:rsidRDefault="00F77972" w:rsidP="00F77972">
                  <w:pPr>
                    <w:suppressAutoHyphens w:val="0"/>
                    <w:rPr>
                      <w:b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  <w:r w:rsidRPr="00F77972">
                    <w:rPr>
                      <w:b/>
                      <w:color w:val="auto"/>
                      <w:kern w:val="0"/>
                      <w:sz w:val="24"/>
                      <w:szCs w:val="24"/>
                      <w:lang w:eastAsia="ru-RU"/>
                    </w:rPr>
                    <w:t>опроса</w:t>
                  </w:r>
                </w:p>
              </w:tc>
            </w:tr>
          </w:tbl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77972" w:rsidRPr="00F77972" w:rsidTr="00F77972">
        <w:tc>
          <w:tcPr>
            <w:tcW w:w="10051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ind w:firstLine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ind w:firstLine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Опрос проведен:</w:t>
            </w:r>
          </w:p>
        </w:tc>
      </w:tr>
      <w:tr w:rsidR="00F77972" w:rsidRPr="00F77972" w:rsidTr="00F77972">
        <w:trPr>
          <w:trHeight w:val="950"/>
        </w:trPr>
        <w:tc>
          <w:tcPr>
            <w:tcW w:w="10051" w:type="dxa"/>
            <w:tcBorders>
              <w:bottom w:val="nil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ind w:left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1) ...</w:t>
            </w:r>
          </w:p>
          <w:p w:rsidR="00F77972" w:rsidRPr="00F77972" w:rsidRDefault="00F77972" w:rsidP="00F77972">
            <w:pPr>
              <w:suppressAutoHyphens w:val="0"/>
              <w:ind w:left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2) …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77972" w:rsidRPr="00F77972" w:rsidRDefault="00F77972" w:rsidP="00F77972">
            <w:pPr>
              <w:suppressAutoHyphens w:val="0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    </w:t>
            </w:r>
            <w:proofErr w:type="gramStart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лиц), уполномоченного       </w:t>
            </w:r>
            <w:proofErr w:type="gramEnd"/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                                                (уполномоченных) на проведение контрольного </w:t>
            </w:r>
            <w:proofErr w:type="gramStart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мероприятия</w:t>
            </w:r>
            <w:proofErr w:type="gramEnd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 и </w:t>
            </w:r>
            <w:proofErr w:type="gramStart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которое</w:t>
            </w:r>
            <w:proofErr w:type="gramEnd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 провело опрос)</w:t>
            </w:r>
          </w:p>
        </w:tc>
      </w:tr>
      <w:tr w:rsidR="00F77972" w:rsidRPr="00F77972" w:rsidTr="00F77972">
        <w:tc>
          <w:tcPr>
            <w:tcW w:w="10051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77972" w:rsidRPr="00F77972" w:rsidTr="00F77972">
        <w:trPr>
          <w:trHeight w:val="812"/>
        </w:trPr>
        <w:tc>
          <w:tcPr>
            <w:tcW w:w="10051" w:type="dxa"/>
            <w:tcBorders>
              <w:bottom w:val="nil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ind w:firstLine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Опрос проведен в отношении: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(указываются фамилия, имя, отчество (при наличии) опрошенного гражданина)</w:t>
            </w:r>
          </w:p>
        </w:tc>
      </w:tr>
      <w:tr w:rsidR="00F77972" w:rsidRPr="00F77972" w:rsidTr="00F77972">
        <w:tc>
          <w:tcPr>
            <w:tcW w:w="10051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77972" w:rsidRPr="00F77972" w:rsidTr="00F77972">
        <w:trPr>
          <w:trHeight w:val="3033"/>
        </w:trPr>
        <w:tc>
          <w:tcPr>
            <w:tcW w:w="10051" w:type="dxa"/>
            <w:tcBorders>
              <w:bottom w:val="nil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ind w:firstLine="694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В ходе опроса была получена следующая информация: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F77972" w:rsidRPr="00F77972" w:rsidRDefault="00F77972" w:rsidP="00294958">
            <w:pPr>
              <w:suppressAutoHyphens w:val="0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proofErr w:type="gramStart"/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 xml:space="preserve">(указывается полученная устная информация, имеющая значение для проведения оценки соблюдения контролируемым лицом </w:t>
            </w:r>
            <w:proofErr w:type="gramEnd"/>
          </w:p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обязательных требований)</w:t>
            </w:r>
          </w:p>
          <w:tbl>
            <w:tblPr>
              <w:tblW w:w="94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0"/>
            </w:tblGrid>
            <w:tr w:rsidR="00F77972" w:rsidRPr="00F77972" w:rsidTr="00F77972">
              <w:trPr>
                <w:trHeight w:val="1363"/>
              </w:trPr>
              <w:tc>
                <w:tcPr>
                  <w:tcW w:w="9410" w:type="dxa"/>
                  <w:tcBorders>
                    <w:bottom w:val="nil"/>
                  </w:tcBorders>
                  <w:shd w:val="clear" w:color="auto" w:fill="FFFFFF"/>
                </w:tcPr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F77972"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F77972"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_________________________________________                      ___________________</w:t>
                  </w: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</w:pPr>
                  <w:r w:rsidRPr="00F77972"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  <w:t xml:space="preserve">             (должность, фамилия, инициалы опрошенного лица)                                                            (подпись)</w:t>
                  </w: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</w:pP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</w:pPr>
                </w:p>
                <w:p w:rsidR="00F77972" w:rsidRPr="00F77972" w:rsidRDefault="00F77972" w:rsidP="00F77972">
                  <w:pPr>
                    <w:suppressAutoHyphens w:val="0"/>
                    <w:ind w:firstLine="694"/>
                    <w:jc w:val="both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F77972">
                    <w:rPr>
                      <w:i/>
                      <w:iCs/>
                      <w:color w:val="000000"/>
                      <w:kern w:val="0"/>
                      <w:sz w:val="16"/>
                      <w:lang w:eastAsia="ru-RU"/>
                    </w:rPr>
                    <w:t>_________________________________________________________                                     ____________________________</w:t>
                  </w:r>
                </w:p>
              </w:tc>
            </w:tr>
          </w:tbl>
          <w:p w:rsidR="00F77972" w:rsidRPr="00F77972" w:rsidRDefault="00F77972" w:rsidP="00F77972">
            <w:pPr>
              <w:widowControl w:val="0"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b/>
          <w:bCs/>
          <w:color w:val="000000"/>
          <w:kern w:val="0"/>
          <w:sz w:val="24"/>
          <w:szCs w:val="24"/>
          <w:lang w:eastAsia="ru-RU"/>
        </w:rPr>
        <w:t xml:space="preserve">            </w:t>
      </w:r>
      <w:proofErr w:type="gramStart"/>
      <w:r w:rsidRPr="00F77972">
        <w:rPr>
          <w:i/>
          <w:iCs/>
          <w:color w:val="000000"/>
          <w:kern w:val="0"/>
          <w:sz w:val="16"/>
          <w:lang w:eastAsia="ru-RU"/>
        </w:rPr>
        <w:t>(должность, фамилия, инициалы специалиста (руководителя группы                                              (подпись)</w:t>
      </w:r>
      <w:proofErr w:type="gramEnd"/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 xml:space="preserve">             </w:t>
      </w:r>
      <w:proofErr w:type="gramStart"/>
      <w:r w:rsidRPr="00F77972">
        <w:rPr>
          <w:i/>
          <w:iCs/>
          <w:color w:val="000000"/>
          <w:kern w:val="0"/>
          <w:sz w:val="16"/>
          <w:lang w:eastAsia="ru-RU"/>
        </w:rPr>
        <w:t>специалистов), уполномоченного осуществлять контрольное мероприятие)</w:t>
      </w:r>
      <w:proofErr w:type="gramEnd"/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i/>
          <w:iCs/>
          <w:color w:val="000000"/>
          <w:kern w:val="0"/>
          <w:sz w:val="16"/>
          <w:lang w:eastAsia="ru-RU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5"/>
      </w:tblGrid>
      <w:tr w:rsidR="00F77972" w:rsidRPr="00F77972" w:rsidTr="00F77972">
        <w:tc>
          <w:tcPr>
            <w:tcW w:w="9356" w:type="dxa"/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F77972">
              <w:rPr>
                <w:color w:val="000000"/>
                <w:kern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</w:tcBorders>
          </w:tcPr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kern w:val="0"/>
          <w:sz w:val="21"/>
          <w:szCs w:val="21"/>
          <w:lang w:eastAsia="ru-RU"/>
        </w:rPr>
      </w:pPr>
      <w:r w:rsidRPr="00F77972">
        <w:rPr>
          <w:color w:val="000000"/>
          <w:kern w:val="0"/>
          <w:sz w:val="21"/>
          <w:szCs w:val="21"/>
          <w:lang w:eastAsia="ru-RU"/>
        </w:rPr>
        <w:t>──────────────────────────────</w:t>
      </w:r>
    </w:p>
    <w:p w:rsidR="00F77972" w:rsidRPr="00F77972" w:rsidRDefault="00F77972" w:rsidP="00F77972">
      <w:pPr>
        <w:tabs>
          <w:tab w:val="num" w:pos="200"/>
        </w:tabs>
        <w:suppressAutoHyphens w:val="0"/>
        <w:outlineLvl w:val="0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* Отметки размещаются после реализации указанных в них действий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Приложение № 10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города Бородино Красноярского края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от </w:t>
      </w:r>
      <w:r w:rsidR="00EE10E1">
        <w:rPr>
          <w:bCs/>
          <w:color w:val="000000"/>
          <w:kern w:val="0"/>
          <w:sz w:val="24"/>
          <w:szCs w:val="24"/>
          <w:lang w:eastAsia="ru-RU"/>
        </w:rPr>
        <w:t>26.04.2024 № 292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Типовая форма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tbl>
      <w:tblPr>
        <w:tblW w:w="9856" w:type="dxa"/>
        <w:tblInd w:w="-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56"/>
        <w:gridCol w:w="1731"/>
        <w:gridCol w:w="2551"/>
        <w:gridCol w:w="2694"/>
        <w:gridCol w:w="2224"/>
        <w:gridCol w:w="118"/>
      </w:tblGrid>
      <w:tr w:rsidR="00F77972" w:rsidRPr="00F77972" w:rsidTr="00F77972">
        <w:trPr>
          <w:gridBefore w:val="1"/>
          <w:gridAfter w:val="1"/>
          <w:wBefore w:w="382" w:type="dxa"/>
          <w:wAfter w:w="118" w:type="dxa"/>
        </w:trPr>
        <w:tc>
          <w:tcPr>
            <w:tcW w:w="9356" w:type="dxa"/>
            <w:gridSpan w:val="5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rPr>
          <w:gridBefore w:val="1"/>
          <w:gridAfter w:val="1"/>
          <w:wBefore w:w="382" w:type="dxa"/>
          <w:wAfter w:w="118" w:type="dxa"/>
        </w:trPr>
        <w:tc>
          <w:tcPr>
            <w:tcW w:w="9356" w:type="dxa"/>
            <w:gridSpan w:val="5"/>
            <w:tcBorders>
              <w:top w:val="single" w:sz="6" w:space="0" w:color="000000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</w:p>
          <w:p w:rsidR="00F77972" w:rsidRPr="00F77972" w:rsidRDefault="00F77972" w:rsidP="00F77972">
            <w:pPr>
              <w:tabs>
                <w:tab w:val="num" w:pos="200"/>
              </w:tabs>
              <w:suppressAutoHyphens w:val="0"/>
              <w:jc w:val="center"/>
              <w:outlineLvl w:val="0"/>
              <w:rPr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Журнал учета предостережений</w:t>
            </w:r>
          </w:p>
          <w:p w:rsidR="00F77972" w:rsidRPr="00F77972" w:rsidRDefault="00F77972" w:rsidP="00F77972">
            <w:pPr>
              <w:suppressAutoHyphens w:val="0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tabs>
                <w:tab w:val="left" w:pos="1200"/>
              </w:tabs>
              <w:suppressAutoHyphens w:val="0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Вид муниципального контроля:</w:t>
            </w:r>
            <w:r w:rsidRPr="00F77972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_____________________________________</w:t>
            </w:r>
          </w:p>
          <w:p w:rsidR="00F77972" w:rsidRPr="00F77972" w:rsidRDefault="00F77972" w:rsidP="00F77972">
            <w:pPr>
              <w:tabs>
                <w:tab w:val="left" w:pos="1200"/>
              </w:tabs>
              <w:suppressAutoHyphens w:val="0"/>
              <w:rPr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77972">
              <w:rPr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(указывается вид муниципального контроля)</w:t>
            </w:r>
          </w:p>
          <w:p w:rsidR="00F77972" w:rsidRPr="00F77972" w:rsidRDefault="00F77972" w:rsidP="00F77972">
            <w:pPr>
              <w:tabs>
                <w:tab w:val="left" w:pos="1200"/>
              </w:tabs>
              <w:suppressAutoHyphens w:val="0"/>
              <w:spacing w:line="360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Дата издания предостережения</w:t>
            </w: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Источник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hd w:val="clear" w:color="auto" w:fill="FFFFFF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hd w:val="clear" w:color="auto" w:fill="FFFFFF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7"/>
        <w:jc w:val="both"/>
        <w:rPr>
          <w:b/>
          <w:bCs/>
          <w:color w:val="000000"/>
          <w:kern w:val="0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7"/>
        <w:jc w:val="both"/>
        <w:rPr>
          <w:b/>
          <w:bCs/>
          <w:color w:val="000000"/>
          <w:kern w:val="0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                 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000000"/>
          <w:kern w:val="0"/>
          <w:sz w:val="28"/>
          <w:szCs w:val="28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 xml:space="preserve"> 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 xml:space="preserve">                      (фамилия, имя, отчество (если имеется), должность)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kern w:val="0"/>
          <w:sz w:val="16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 xml:space="preserve">                       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tbl>
      <w:tblPr>
        <w:tblStyle w:val="1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77972" w:rsidRPr="00F77972" w:rsidTr="00F77972">
        <w:tc>
          <w:tcPr>
            <w:tcW w:w="5070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bCs/>
                <w:color w:val="000000"/>
                <w:kern w:val="0"/>
                <w:sz w:val="24"/>
                <w:szCs w:val="24"/>
                <w:lang w:eastAsia="ru-RU" w:bidi="ru-RU"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</w:p>
          <w:p w:rsidR="00F77972" w:rsidRPr="00294958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Приложение № 11</w:t>
            </w:r>
          </w:p>
          <w:p w:rsidR="00F77972" w:rsidRPr="00294958" w:rsidRDefault="00F77972" w:rsidP="00F77972">
            <w:pPr>
              <w:widowControl w:val="0"/>
              <w:suppressAutoHyphens w:val="0"/>
              <w:jc w:val="both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к постановлению Администрации</w:t>
            </w:r>
          </w:p>
          <w:p w:rsidR="00F77972" w:rsidRPr="00294958" w:rsidRDefault="00F77972" w:rsidP="00F77972">
            <w:pPr>
              <w:widowControl w:val="0"/>
              <w:suppressAutoHyphens w:val="0"/>
              <w:jc w:val="both"/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города Бородино Красноярского края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294958">
              <w:rPr>
                <w:rFonts w:eastAsia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</w:tc>
      </w:tr>
    </w:tbl>
    <w:p w:rsidR="00F77972" w:rsidRPr="00F77972" w:rsidRDefault="00F77972" w:rsidP="00F77972">
      <w:pPr>
        <w:tabs>
          <w:tab w:val="num" w:pos="200"/>
        </w:tabs>
        <w:suppressAutoHyphens w:val="0"/>
        <w:ind w:left="4536"/>
        <w:jc w:val="center"/>
        <w:outlineLvl w:val="0"/>
        <w:rPr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tabs>
          <w:tab w:val="num" w:pos="200"/>
        </w:tabs>
        <w:suppressAutoHyphens w:val="0"/>
        <w:ind w:left="4536"/>
        <w:outlineLvl w:val="0"/>
        <w:rPr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                 Типовая форма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c>
          <w:tcPr>
            <w:tcW w:w="9356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jc w:val="center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Журнал учета консультирований</w:t>
      </w:r>
    </w:p>
    <w:p w:rsidR="00F77972" w:rsidRPr="00F77972" w:rsidRDefault="00F77972" w:rsidP="00F77972">
      <w:pPr>
        <w:tabs>
          <w:tab w:val="left" w:pos="1200"/>
        </w:tabs>
        <w:suppressAutoHyphens w:val="0"/>
        <w:rPr>
          <w:bCs/>
          <w:color w:val="000000"/>
          <w:kern w:val="0"/>
          <w:sz w:val="28"/>
          <w:szCs w:val="28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Вид муниципального контроля:</w:t>
      </w:r>
      <w:r w:rsidRPr="00F77972">
        <w:rPr>
          <w:bCs/>
          <w:color w:val="000000"/>
          <w:kern w:val="0"/>
          <w:sz w:val="28"/>
          <w:szCs w:val="28"/>
          <w:lang w:eastAsia="ru-RU"/>
        </w:rPr>
        <w:t xml:space="preserve">    _____________________________________</w:t>
      </w:r>
    </w:p>
    <w:p w:rsidR="00F77972" w:rsidRPr="00F77972" w:rsidRDefault="00F77972" w:rsidP="00F77972">
      <w:pPr>
        <w:tabs>
          <w:tab w:val="left" w:pos="1200"/>
        </w:tabs>
        <w:suppressAutoHyphens w:val="0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(указывается вид муниципального контроля)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1980"/>
        <w:gridCol w:w="2977"/>
        <w:gridCol w:w="2268"/>
      </w:tblGrid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F77972">
              <w:rPr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Дата консультирования</w:t>
            </w: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Способ осуществления консультирования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(</w:t>
            </w: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77972">
              <w:rPr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hd w:val="clear" w:color="auto" w:fill="FFFFFF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000000"/>
          <w:kern w:val="0"/>
          <w:sz w:val="28"/>
          <w:szCs w:val="28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 xml:space="preserve"> 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 xml:space="preserve">                      (фамилия, имя, отчество (если имеется), должность)</w:t>
      </w:r>
    </w:p>
    <w:p w:rsidR="00F77972" w:rsidRPr="00F77972" w:rsidRDefault="00F77972" w:rsidP="00F77972">
      <w:pPr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tbl>
      <w:tblPr>
        <w:tblStyle w:val="1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77972" w:rsidRPr="00F77972" w:rsidTr="00F77972">
        <w:tc>
          <w:tcPr>
            <w:tcW w:w="5070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  <w:t xml:space="preserve">       </w:t>
            </w:r>
            <w:r w:rsidRPr="00F77972"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  <w:t>Приложение № 12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  <w:t xml:space="preserve">       к постановлению Администрации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  <w:t xml:space="preserve">       города Бородино Красноярского края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</w:pPr>
            <w:r w:rsidRPr="00F77972">
              <w:rPr>
                <w:rFonts w:ascii="Tahoma" w:eastAsia="Tahoma" w:hAnsi="Tahoma" w:cs="Tahoma"/>
                <w:color w:val="auto"/>
                <w:kern w:val="0"/>
                <w:sz w:val="22"/>
                <w:szCs w:val="22"/>
                <w:lang w:eastAsia="ru-RU" w:bidi="ru-RU"/>
              </w:rPr>
              <w:t xml:space="preserve">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  <w:p w:rsidR="00F77972" w:rsidRPr="00F77972" w:rsidRDefault="00F77972" w:rsidP="00F77972">
            <w:pPr>
              <w:widowControl w:val="0"/>
              <w:suppressAutoHyphens w:val="0"/>
              <w:jc w:val="both"/>
              <w:outlineLvl w:val="0"/>
              <w:rPr>
                <w:rFonts w:ascii="Tahoma" w:eastAsia="Tahoma" w:hAnsi="Tahoma" w:cs="Tahoma"/>
                <w:color w:val="auto"/>
                <w:kern w:val="0"/>
                <w:sz w:val="24"/>
                <w:szCs w:val="24"/>
                <w:lang w:eastAsia="ru-RU" w:bidi="ru-RU"/>
              </w:rPr>
            </w:pPr>
          </w:p>
        </w:tc>
      </w:tr>
    </w:tbl>
    <w:p w:rsidR="00F77972" w:rsidRPr="00F77972" w:rsidRDefault="00F77972" w:rsidP="00F77972">
      <w:pPr>
        <w:tabs>
          <w:tab w:val="num" w:pos="200"/>
        </w:tabs>
        <w:suppressAutoHyphens w:val="0"/>
        <w:ind w:left="4536"/>
        <w:jc w:val="center"/>
        <w:outlineLvl w:val="0"/>
        <w:rPr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Типовая форма 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suppressAutoHyphens w:val="0"/>
        <w:jc w:val="both"/>
        <w:outlineLvl w:val="0"/>
        <w:rPr>
          <w:color w:val="auto"/>
          <w:kern w:val="0"/>
          <w:sz w:val="28"/>
          <w:szCs w:val="28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c>
          <w:tcPr>
            <w:tcW w:w="9356" w:type="dxa"/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i/>
                <w:iCs/>
                <w:color w:val="000000"/>
                <w:kern w:val="0"/>
                <w:sz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jc w:val="center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Журнал учета объектов контроля</w:t>
      </w:r>
    </w:p>
    <w:p w:rsidR="00F77972" w:rsidRPr="00F77972" w:rsidRDefault="00F77972" w:rsidP="00F77972">
      <w:pPr>
        <w:tabs>
          <w:tab w:val="left" w:pos="1200"/>
        </w:tabs>
        <w:suppressAutoHyphens w:val="0"/>
        <w:rPr>
          <w:bCs/>
          <w:color w:val="000000"/>
          <w:kern w:val="0"/>
          <w:sz w:val="28"/>
          <w:szCs w:val="28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>Вид муниципального контроля:</w:t>
      </w:r>
      <w:r w:rsidRPr="00F77972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F77972">
        <w:rPr>
          <w:bCs/>
          <w:color w:val="000000"/>
          <w:kern w:val="0"/>
          <w:sz w:val="24"/>
          <w:szCs w:val="24"/>
          <w:lang w:eastAsia="ru-RU"/>
        </w:rPr>
        <w:t>земельный контроль</w:t>
      </w:r>
    </w:p>
    <w:p w:rsidR="00F77972" w:rsidRPr="00F77972" w:rsidRDefault="00F77972" w:rsidP="00F77972">
      <w:pPr>
        <w:tabs>
          <w:tab w:val="left" w:pos="1200"/>
        </w:tabs>
        <w:suppressAutoHyphens w:val="0"/>
        <w:rPr>
          <w:bCs/>
          <w:color w:val="000000"/>
          <w:kern w:val="0"/>
          <w:sz w:val="16"/>
          <w:szCs w:val="16"/>
          <w:lang w:eastAsia="ru-RU"/>
        </w:rPr>
      </w:pPr>
      <w:r w:rsidRPr="00F77972">
        <w:rPr>
          <w:bCs/>
          <w:color w:val="000000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3398"/>
        <w:gridCol w:w="1843"/>
        <w:gridCol w:w="1984"/>
      </w:tblGrid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sz w:val="16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center"/>
              <w:rPr>
                <w:color w:val="000000"/>
                <w:kern w:val="0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F77972">
              <w:rPr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Местоположение</w:t>
            </w: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shd w:val="clear" w:color="auto" w:fill="FFFFFF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Категория земель</w:t>
            </w: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Вид разрешенного использования</w:t>
            </w: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  <w:tr w:rsidR="00F77972" w:rsidRPr="00F77972" w:rsidTr="00F77972">
        <w:tc>
          <w:tcPr>
            <w:tcW w:w="48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7"/>
              <w:jc w:val="both"/>
              <w:rPr>
                <w:color w:val="000000"/>
                <w:kern w:val="0"/>
                <w:sz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000000"/>
          <w:kern w:val="0"/>
          <w:sz w:val="28"/>
          <w:szCs w:val="28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 xml:space="preserve"> 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  <w:r w:rsidRPr="00F77972">
        <w:rPr>
          <w:i/>
          <w:iCs/>
          <w:color w:val="000000"/>
          <w:kern w:val="0"/>
          <w:sz w:val="16"/>
          <w:lang w:eastAsia="ru-RU"/>
        </w:rPr>
        <w:t xml:space="preserve">                      (фамилия, имя, отчество (если имеется), должность)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color w:val="000000"/>
          <w:kern w:val="0"/>
          <w:sz w:val="16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67"/>
        <w:gridCol w:w="4704"/>
      </w:tblGrid>
      <w:tr w:rsidR="00F77972" w:rsidRPr="00F77972" w:rsidTr="00294958">
        <w:trPr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Приложение № 13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к постановлению Администрации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города Бородино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200"/>
        </w:tabs>
        <w:suppressAutoHyphens w:val="0"/>
        <w:ind w:left="4536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Типовая форма 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Администрация города Бородино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Журнал учета объектов контроля 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77972" w:rsidRPr="00F77972" w:rsidRDefault="00F77972" w:rsidP="00F77972">
      <w:pPr>
        <w:tabs>
          <w:tab w:val="left" w:pos="0"/>
        </w:tabs>
        <w:suppressAutoHyphens w:val="0"/>
        <w:ind w:right="-1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Вид муниципального контроля: </w:t>
      </w:r>
      <w:proofErr w:type="gramStart"/>
      <w:r w:rsidRPr="00F77972">
        <w:rPr>
          <w:color w:val="000000"/>
          <w:kern w:val="0"/>
          <w:sz w:val="24"/>
          <w:szCs w:val="24"/>
          <w:lang w:eastAsia="ru-RU"/>
        </w:rPr>
        <w:t>контроль за</w:t>
      </w:r>
      <w:proofErr w:type="gramEnd"/>
      <w:r w:rsidRPr="00F77972">
        <w:rPr>
          <w:color w:val="000000"/>
          <w:kern w:val="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Бородино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after="120" w:line="360" w:lineRule="auto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737"/>
        <w:gridCol w:w="3079"/>
        <w:gridCol w:w="1984"/>
        <w:gridCol w:w="2292"/>
      </w:tblGrid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F77972">
              <w:rPr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Наименование объекта контроля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Инвентарный номер объекта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Кадастровый  номер земельного участка, на котором расположен объект контроля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Номер НПА, которым установлено обязательство по строительству, реконструкции и (или) модернизации объекта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>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>                      (фамилия, имя, отчество (если имеется), должность)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auto"/>
          <w:kern w:val="0"/>
          <w:sz w:val="28"/>
          <w:szCs w:val="28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Pr="00F77972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57"/>
        <w:gridCol w:w="4708"/>
      </w:tblGrid>
      <w:tr w:rsidR="00F77972" w:rsidRPr="00F77972" w:rsidTr="00F77972">
        <w:trPr>
          <w:tblCellSpacing w:w="0" w:type="dxa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Приложение № 14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к постановлению Администрации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города Бородино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200"/>
        </w:tabs>
        <w:suppressAutoHyphens w:val="0"/>
        <w:ind w:left="4536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                  Типовая форма 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Журнал учета объектов контроля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1200"/>
        </w:tabs>
        <w:suppressAutoHyphens w:val="0"/>
        <w:spacing w:after="120" w:line="360" w:lineRule="auto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Вид муниципального контроля: муниципальный жилищный контроль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774"/>
        <w:gridCol w:w="3326"/>
        <w:gridCol w:w="1838"/>
        <w:gridCol w:w="2093"/>
      </w:tblGrid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F77972">
              <w:rPr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Наименование объекта контроля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2"/>
                <w:szCs w:val="22"/>
                <w:lang w:eastAsia="ru-RU"/>
              </w:rPr>
              <w:t>Места нахождения объекта контроля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Местоположение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2"/>
                <w:szCs w:val="22"/>
                <w:lang w:eastAsia="ru-RU"/>
              </w:rPr>
              <w:t>Индивидуальный номер налогоплательщика (ИНН)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>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>                      (фамилия, имя, отчество (если имеется), должность)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93"/>
        <w:gridCol w:w="4678"/>
      </w:tblGrid>
      <w:tr w:rsidR="00F77972" w:rsidRPr="00F77972" w:rsidTr="00F77972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Приложение № 15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к постановлению Администрации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города Бородино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200"/>
        </w:tabs>
        <w:suppressAutoHyphens w:val="0"/>
        <w:ind w:left="4536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lastRenderedPageBreak/>
        <w:t xml:space="preserve">                  Типовая форма 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ind w:firstLine="709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Журнал учета объектов контроля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 Красноярского края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1200"/>
        </w:tabs>
        <w:suppressAutoHyphens w:val="0"/>
        <w:spacing w:after="120" w:line="360" w:lineRule="auto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Вид муниципального контроля: муниципальный контроль в сфере благоустройства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014"/>
        <w:gridCol w:w="4996"/>
      </w:tblGrid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F77972" w:rsidRPr="00F77972" w:rsidTr="00F77972">
        <w:trPr>
          <w:trHeight w:val="214"/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  <w:tr w:rsidR="00F77972" w:rsidRPr="00F77972" w:rsidTr="00F77972">
        <w:trPr>
          <w:tblCellSpacing w:w="0" w:type="dxa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color w:val="auto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>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>                      (фамилия, имя, отчество (если имеется), должность)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294958" w:rsidRPr="00F77972" w:rsidRDefault="00294958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  <w:r w:rsidRPr="00F77972">
        <w:rPr>
          <w:bCs/>
          <w:color w:val="000000"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893"/>
        <w:gridCol w:w="4678"/>
      </w:tblGrid>
      <w:tr w:rsidR="00F77972" w:rsidRPr="00F77972" w:rsidTr="00F77972">
        <w:trPr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Приложение № 16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к постановлению Администрации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города Бородино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           от </w:t>
            </w:r>
            <w:r w:rsidR="00EE10E1">
              <w:rPr>
                <w:bCs/>
                <w:color w:val="000000"/>
                <w:kern w:val="0"/>
                <w:sz w:val="24"/>
                <w:szCs w:val="24"/>
                <w:lang w:eastAsia="ru-RU"/>
              </w:rPr>
              <w:t>26.04.2024 № 292</w:t>
            </w:r>
          </w:p>
          <w:p w:rsidR="00F77972" w:rsidRPr="00F77972" w:rsidRDefault="00F77972" w:rsidP="00F77972">
            <w:pPr>
              <w:suppressAutoHyphens w:val="0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200"/>
        </w:tabs>
        <w:suppressAutoHyphens w:val="0"/>
        <w:ind w:left="4536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Типовая форма 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line="360" w:lineRule="auto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 Журнал учета объектов контроля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(указывается наименование контрольного органа)</w:t>
            </w:r>
          </w:p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tabs>
          <w:tab w:val="left" w:pos="0"/>
        </w:tabs>
        <w:suppressAutoHyphens w:val="0"/>
        <w:ind w:right="-1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Вид муниципального контроля: муниципальный лесной контроль</w:t>
      </w:r>
    </w:p>
    <w:p w:rsidR="00F77972" w:rsidRPr="00F77972" w:rsidRDefault="00F77972" w:rsidP="00F77972">
      <w:pPr>
        <w:tabs>
          <w:tab w:val="left" w:pos="1200"/>
        </w:tabs>
        <w:suppressAutoHyphens w:val="0"/>
        <w:spacing w:after="120" w:line="360" w:lineRule="auto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752"/>
        <w:gridCol w:w="3177"/>
        <w:gridCol w:w="1829"/>
        <w:gridCol w:w="2334"/>
      </w:tblGrid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№</w:t>
            </w:r>
          </w:p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proofErr w:type="gramStart"/>
            <w:r w:rsidRPr="00F77972">
              <w:rPr>
                <w:color w:val="000000"/>
                <w:kern w:val="0"/>
                <w:lang w:eastAsia="ru-RU"/>
              </w:rPr>
              <w:t>п</w:t>
            </w:r>
            <w:proofErr w:type="gramEnd"/>
            <w:r w:rsidRPr="00F77972">
              <w:rPr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Наименование объекта контроля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Квартал, выдел (кадастровый номер участка)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lang w:eastAsia="ru-RU"/>
              </w:rPr>
              <w:t>Местоположение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suppressAutoHyphens w:val="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000000"/>
                <w:kern w:val="0"/>
                <w:shd w:val="clear" w:color="auto" w:fill="FFFFFF"/>
                <w:lang w:eastAsia="ru-RU"/>
              </w:rPr>
              <w:t>Вид разрешенного использования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77972" w:rsidRPr="00F77972" w:rsidTr="00F77972">
        <w:trPr>
          <w:tblCellSpacing w:w="0" w:type="dxa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972" w:rsidRPr="00F77972" w:rsidRDefault="00F77972" w:rsidP="00F7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ind w:right="-7"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F77972">
              <w:rPr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77972" w:rsidRPr="00F77972" w:rsidRDefault="00F77972" w:rsidP="00F77972">
      <w:pPr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000000"/>
          <w:kern w:val="0"/>
          <w:sz w:val="28"/>
          <w:szCs w:val="28"/>
          <w:lang w:eastAsia="ru-RU"/>
        </w:rPr>
        <w:t>_____________________________________________________</w:t>
      </w:r>
    </w:p>
    <w:p w:rsidR="00F77972" w:rsidRPr="00F77972" w:rsidRDefault="00F77972" w:rsidP="00F77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right"/>
        <w:rPr>
          <w:color w:val="auto"/>
          <w:kern w:val="0"/>
          <w:sz w:val="24"/>
          <w:szCs w:val="24"/>
          <w:lang w:eastAsia="ru-RU"/>
        </w:rPr>
      </w:pPr>
      <w:r w:rsidRPr="00F77972">
        <w:rPr>
          <w:i/>
          <w:iCs/>
          <w:color w:val="000000"/>
          <w:kern w:val="0"/>
          <w:sz w:val="16"/>
          <w:szCs w:val="16"/>
          <w:lang w:eastAsia="ru-RU"/>
        </w:rPr>
        <w:t>                      (фамилия, имя, отчество (если имеется), должность)</w:t>
      </w:r>
    </w:p>
    <w:p w:rsidR="00F77972" w:rsidRPr="00F77972" w:rsidRDefault="00F77972" w:rsidP="00F77972">
      <w:pP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F77972">
        <w:rPr>
          <w:color w:val="auto"/>
          <w:kern w:val="0"/>
          <w:sz w:val="24"/>
          <w:szCs w:val="24"/>
          <w:lang w:eastAsia="ru-RU"/>
        </w:rPr>
        <w:t> </w:t>
      </w:r>
    </w:p>
    <w:p w:rsidR="00F77972" w:rsidRPr="00F77972" w:rsidRDefault="00F77972" w:rsidP="00F77972">
      <w:pPr>
        <w:widowControl w:val="0"/>
        <w:suppressAutoHyphens w:val="0"/>
        <w:ind w:right="-568"/>
        <w:jc w:val="both"/>
        <w:rPr>
          <w:bCs/>
          <w:color w:val="000000"/>
          <w:kern w:val="0"/>
          <w:sz w:val="24"/>
          <w:szCs w:val="24"/>
          <w:lang w:eastAsia="ru-RU"/>
        </w:rPr>
      </w:pP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C33106" w:rsidRDefault="00DC7CF4" w:rsidP="00DC7CF4">
      <w:pPr>
        <w:rPr>
          <w:rFonts w:ascii="Arial" w:hAnsi="Arial" w:cs="Arial"/>
        </w:rPr>
      </w:pPr>
      <w:bookmarkStart w:id="0" w:name="_GoBack"/>
      <w:bookmarkEnd w:id="0"/>
    </w:p>
    <w:sectPr w:rsidR="00DC7CF4" w:rsidRPr="00C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C24"/>
    <w:multiLevelType w:val="multilevel"/>
    <w:tmpl w:val="E3D604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0D7"/>
    <w:multiLevelType w:val="multilevel"/>
    <w:tmpl w:val="8E56E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4ADB"/>
    <w:multiLevelType w:val="multilevel"/>
    <w:tmpl w:val="F74CE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A32"/>
    <w:multiLevelType w:val="hybridMultilevel"/>
    <w:tmpl w:val="4586B626"/>
    <w:lvl w:ilvl="0" w:tplc="5504DD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9521AA"/>
    <w:multiLevelType w:val="multilevel"/>
    <w:tmpl w:val="75D006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B4380"/>
    <w:multiLevelType w:val="hybridMultilevel"/>
    <w:tmpl w:val="197861FA"/>
    <w:lvl w:ilvl="0" w:tplc="45D096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E3592"/>
    <w:multiLevelType w:val="multilevel"/>
    <w:tmpl w:val="A550927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B3D19"/>
    <w:multiLevelType w:val="multilevel"/>
    <w:tmpl w:val="720A584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E6D4E"/>
    <w:multiLevelType w:val="hybridMultilevel"/>
    <w:tmpl w:val="A98ABA00"/>
    <w:lvl w:ilvl="0" w:tplc="5A9A228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3D424D"/>
    <w:multiLevelType w:val="multilevel"/>
    <w:tmpl w:val="6FA46D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D7978"/>
    <w:multiLevelType w:val="multilevel"/>
    <w:tmpl w:val="69901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747C0"/>
    <w:multiLevelType w:val="multilevel"/>
    <w:tmpl w:val="BB9E308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B1F31"/>
    <w:multiLevelType w:val="multilevel"/>
    <w:tmpl w:val="C91A920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F29CC"/>
    <w:multiLevelType w:val="multilevel"/>
    <w:tmpl w:val="799018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F42F2"/>
    <w:multiLevelType w:val="multilevel"/>
    <w:tmpl w:val="03B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57D2C"/>
    <w:multiLevelType w:val="multilevel"/>
    <w:tmpl w:val="C2D88A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8095A"/>
    <w:multiLevelType w:val="multilevel"/>
    <w:tmpl w:val="052A6B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74386"/>
    <w:multiLevelType w:val="multilevel"/>
    <w:tmpl w:val="368AC82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27E72"/>
    <w:multiLevelType w:val="multilevel"/>
    <w:tmpl w:val="491E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A56A5"/>
    <w:multiLevelType w:val="multilevel"/>
    <w:tmpl w:val="63D2DD4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FA2ED2"/>
    <w:multiLevelType w:val="multilevel"/>
    <w:tmpl w:val="D53867B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94A42"/>
    <w:multiLevelType w:val="multilevel"/>
    <w:tmpl w:val="2FE27A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5702B1"/>
    <w:multiLevelType w:val="multilevel"/>
    <w:tmpl w:val="B994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340191"/>
    <w:multiLevelType w:val="hybridMultilevel"/>
    <w:tmpl w:val="68BA101E"/>
    <w:lvl w:ilvl="0" w:tplc="7E749C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2F66AC"/>
    <w:multiLevelType w:val="multilevel"/>
    <w:tmpl w:val="5B16E53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9727A9"/>
    <w:multiLevelType w:val="multilevel"/>
    <w:tmpl w:val="620CB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F5D71"/>
    <w:multiLevelType w:val="multilevel"/>
    <w:tmpl w:val="2886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7"/>
  </w:num>
  <w:num w:numId="11">
    <w:abstractNumId w:val="24"/>
  </w:num>
  <w:num w:numId="12">
    <w:abstractNumId w:val="12"/>
  </w:num>
  <w:num w:numId="13">
    <w:abstractNumId w:val="18"/>
  </w:num>
  <w:num w:numId="14">
    <w:abstractNumId w:val="2"/>
  </w:num>
  <w:num w:numId="15">
    <w:abstractNumId w:val="6"/>
  </w:num>
  <w:num w:numId="16">
    <w:abstractNumId w:val="17"/>
  </w:num>
  <w:num w:numId="17">
    <w:abstractNumId w:val="9"/>
  </w:num>
  <w:num w:numId="18">
    <w:abstractNumId w:val="16"/>
  </w:num>
  <w:num w:numId="19">
    <w:abstractNumId w:val="21"/>
  </w:num>
  <w:num w:numId="20">
    <w:abstractNumId w:val="4"/>
  </w:num>
  <w:num w:numId="21">
    <w:abstractNumId w:val="22"/>
  </w:num>
  <w:num w:numId="22">
    <w:abstractNumId w:val="14"/>
  </w:num>
  <w:num w:numId="23">
    <w:abstractNumId w:val="26"/>
  </w:num>
  <w:num w:numId="24">
    <w:abstractNumId w:val="23"/>
  </w:num>
  <w:num w:numId="25">
    <w:abstractNumId w:val="3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8F"/>
    <w:rsid w:val="001E2AB8"/>
    <w:rsid w:val="00294958"/>
    <w:rsid w:val="003B1353"/>
    <w:rsid w:val="00414944"/>
    <w:rsid w:val="005C2C23"/>
    <w:rsid w:val="00792236"/>
    <w:rsid w:val="007B67B5"/>
    <w:rsid w:val="007C17BD"/>
    <w:rsid w:val="00944B6C"/>
    <w:rsid w:val="009B66D0"/>
    <w:rsid w:val="00A90EA8"/>
    <w:rsid w:val="00AA62D2"/>
    <w:rsid w:val="00AA66AD"/>
    <w:rsid w:val="00AD27C7"/>
    <w:rsid w:val="00C33106"/>
    <w:rsid w:val="00D92BBC"/>
    <w:rsid w:val="00DC7CF4"/>
    <w:rsid w:val="00E03D2F"/>
    <w:rsid w:val="00E22AFF"/>
    <w:rsid w:val="00E25274"/>
    <w:rsid w:val="00E33B1D"/>
    <w:rsid w:val="00EA0EF8"/>
    <w:rsid w:val="00EE10E1"/>
    <w:rsid w:val="00F77972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77972"/>
  </w:style>
  <w:style w:type="character" w:customStyle="1" w:styleId="a7">
    <w:name w:val="Сноска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7"/>
    <w:rsid w:val="00F779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9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97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F779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79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797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Малые прописные"/>
    <w:basedOn w:val="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797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;Малые прописные"/>
    <w:basedOn w:val="8"/>
    <w:rsid w:val="00F7797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sid w:val="00F77972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F7797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79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79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7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779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05pt">
    <w:name w:val="Основной текст (12) + 10;5 pt;Полужирный;Малые прописные"/>
    <w:basedOn w:val="12"/>
    <w:rsid w:val="00F7797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F7797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F77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21"/>
    <w:rsid w:val="00F779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sid w:val="00F779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F779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Подпись к таблице (2) Exact"/>
    <w:basedOn w:val="a0"/>
    <w:link w:val="25"/>
    <w:rsid w:val="00F77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F779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3Exact0">
    <w:name w:val="Основной текст (13) + Малые прописные Exact"/>
    <w:basedOn w:val="13Exact"/>
    <w:rsid w:val="00F7797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F779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779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0">
    <w:name w:val="Основной текст (2) + 12 pt;Малые прописные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7972"/>
    <w:pPr>
      <w:widowControl w:val="0"/>
      <w:shd w:val="clear" w:color="auto" w:fill="FFFFFF"/>
      <w:suppressAutoHyphens w:val="0"/>
      <w:spacing w:line="322" w:lineRule="exact"/>
    </w:pPr>
    <w:rPr>
      <w:b/>
      <w:bCs/>
      <w:color w:val="auto"/>
      <w:kern w:val="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77972"/>
    <w:pPr>
      <w:widowControl w:val="0"/>
      <w:shd w:val="clear" w:color="auto" w:fill="FFFFFF"/>
      <w:suppressAutoHyphens w:val="0"/>
      <w:spacing w:after="600" w:line="0" w:lineRule="atLeast"/>
    </w:pPr>
    <w:rPr>
      <w:i/>
      <w:iCs/>
      <w:color w:val="auto"/>
      <w:kern w:val="0"/>
      <w:sz w:val="16"/>
      <w:szCs w:val="16"/>
      <w:lang w:eastAsia="en-US"/>
    </w:rPr>
  </w:style>
  <w:style w:type="paragraph" w:customStyle="1" w:styleId="20">
    <w:name w:val="Заголовок №2"/>
    <w:basedOn w:val="a"/>
    <w:link w:val="2"/>
    <w:rsid w:val="00F77972"/>
    <w:pPr>
      <w:widowControl w:val="0"/>
      <w:shd w:val="clear" w:color="auto" w:fill="FFFFFF"/>
      <w:suppressAutoHyphens w:val="0"/>
      <w:spacing w:before="600" w:after="720" w:line="0" w:lineRule="atLeast"/>
      <w:ind w:hanging="600"/>
      <w:jc w:val="both"/>
      <w:outlineLvl w:val="1"/>
    </w:pPr>
    <w:rPr>
      <w:b/>
      <w:bCs/>
      <w:color w:val="auto"/>
      <w:kern w:val="0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77972"/>
    <w:pPr>
      <w:widowControl w:val="0"/>
      <w:shd w:val="clear" w:color="auto" w:fill="FFFFFF"/>
      <w:suppressAutoHyphens w:val="0"/>
      <w:spacing w:after="600" w:line="0" w:lineRule="atLeast"/>
      <w:jc w:val="center"/>
    </w:pPr>
    <w:rPr>
      <w:i/>
      <w:iCs/>
      <w:color w:val="auto"/>
      <w:kern w:val="0"/>
      <w:lang w:eastAsia="en-US"/>
    </w:rPr>
  </w:style>
  <w:style w:type="paragraph" w:customStyle="1" w:styleId="60">
    <w:name w:val="Основной текст (6)"/>
    <w:basedOn w:val="a"/>
    <w:link w:val="6"/>
    <w:rsid w:val="00F77972"/>
    <w:pPr>
      <w:widowControl w:val="0"/>
      <w:shd w:val="clear" w:color="auto" w:fill="FFFFFF"/>
      <w:suppressAutoHyphens w:val="0"/>
      <w:spacing w:line="322" w:lineRule="exact"/>
      <w:jc w:val="both"/>
    </w:pPr>
    <w:rPr>
      <w:i/>
      <w:iCs/>
      <w:color w:val="auto"/>
      <w:kern w:val="0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77972"/>
    <w:pPr>
      <w:widowControl w:val="0"/>
      <w:shd w:val="clear" w:color="auto" w:fill="FFFFFF"/>
      <w:suppressAutoHyphens w:val="0"/>
      <w:spacing w:line="322" w:lineRule="exact"/>
      <w:jc w:val="both"/>
    </w:pPr>
    <w:rPr>
      <w:i/>
      <w:iCs/>
      <w:color w:val="auto"/>
      <w:kern w:val="0"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F77972"/>
    <w:pPr>
      <w:widowControl w:val="0"/>
      <w:shd w:val="clear" w:color="auto" w:fill="FFFFFF"/>
      <w:suppressAutoHyphens w:val="0"/>
      <w:spacing w:before="360" w:line="298" w:lineRule="exact"/>
      <w:jc w:val="both"/>
    </w:pPr>
    <w:rPr>
      <w:color w:val="auto"/>
      <w:kern w:val="0"/>
      <w:sz w:val="26"/>
      <w:szCs w:val="26"/>
      <w:lang w:eastAsia="en-US"/>
    </w:rPr>
  </w:style>
  <w:style w:type="paragraph" w:customStyle="1" w:styleId="10">
    <w:name w:val="Заголовок №1"/>
    <w:basedOn w:val="a"/>
    <w:link w:val="1Exact"/>
    <w:rsid w:val="00F77972"/>
    <w:pPr>
      <w:widowControl w:val="0"/>
      <w:shd w:val="clear" w:color="auto" w:fill="FFFFFF"/>
      <w:suppressAutoHyphens w:val="0"/>
      <w:spacing w:after="120" w:line="0" w:lineRule="atLeast"/>
      <w:outlineLvl w:val="0"/>
    </w:pPr>
    <w:rPr>
      <w:rFonts w:ascii="Arial" w:eastAsia="Arial" w:hAnsi="Arial" w:cs="Arial"/>
      <w:color w:val="auto"/>
      <w:kern w:val="0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77972"/>
    <w:pPr>
      <w:widowControl w:val="0"/>
      <w:shd w:val="clear" w:color="auto" w:fill="FFFFFF"/>
      <w:suppressAutoHyphens w:val="0"/>
      <w:spacing w:before="900" w:after="360" w:line="0" w:lineRule="atLeast"/>
    </w:pPr>
    <w:rPr>
      <w:b/>
      <w:bCs/>
      <w:color w:val="auto"/>
      <w:kern w:val="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77972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color w:val="auto"/>
      <w:kern w:val="0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77972"/>
    <w:pPr>
      <w:widowControl w:val="0"/>
      <w:shd w:val="clear" w:color="auto" w:fill="FFFFFF"/>
      <w:suppressAutoHyphens w:val="0"/>
      <w:spacing w:before="900" w:after="360" w:line="0" w:lineRule="atLeast"/>
    </w:pPr>
    <w:rPr>
      <w:color w:val="auto"/>
      <w:kern w:val="0"/>
      <w:sz w:val="22"/>
      <w:szCs w:val="22"/>
      <w:lang w:eastAsia="en-US"/>
    </w:rPr>
  </w:style>
  <w:style w:type="paragraph" w:customStyle="1" w:styleId="ac">
    <w:name w:val="Оглавление"/>
    <w:basedOn w:val="a"/>
    <w:link w:val="ab"/>
    <w:rsid w:val="00F77972"/>
    <w:pPr>
      <w:widowControl w:val="0"/>
      <w:shd w:val="clear" w:color="auto" w:fill="FFFFFF"/>
      <w:suppressAutoHyphens w:val="0"/>
      <w:spacing w:line="370" w:lineRule="exact"/>
      <w:jc w:val="both"/>
    </w:pPr>
    <w:rPr>
      <w:color w:val="auto"/>
      <w:kern w:val="0"/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F77972"/>
    <w:pPr>
      <w:widowControl w:val="0"/>
      <w:shd w:val="clear" w:color="auto" w:fill="FFFFFF"/>
      <w:suppressAutoHyphens w:val="0"/>
      <w:spacing w:line="0" w:lineRule="atLeast"/>
    </w:pPr>
    <w:rPr>
      <w:b/>
      <w:bCs/>
      <w:color w:val="auto"/>
      <w:kern w:val="0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Exact"/>
    <w:rsid w:val="00F77972"/>
    <w:pPr>
      <w:widowControl w:val="0"/>
      <w:shd w:val="clear" w:color="auto" w:fill="FFFFFF"/>
      <w:suppressAutoHyphens w:val="0"/>
      <w:spacing w:line="0" w:lineRule="atLeast"/>
    </w:pPr>
    <w:rPr>
      <w:color w:val="auto"/>
      <w:kern w:val="0"/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F77972"/>
    <w:pPr>
      <w:widowControl w:val="0"/>
      <w:shd w:val="clear" w:color="auto" w:fill="FFFFFF"/>
      <w:suppressAutoHyphens w:val="0"/>
      <w:spacing w:line="0" w:lineRule="atLeast"/>
    </w:pPr>
    <w:rPr>
      <w:color w:val="auto"/>
      <w:kern w:val="0"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F77972"/>
    <w:pPr>
      <w:widowControl w:val="0"/>
      <w:shd w:val="clear" w:color="auto" w:fill="FFFFFF"/>
      <w:suppressAutoHyphens w:val="0"/>
      <w:spacing w:before="660" w:after="120" w:line="0" w:lineRule="atLeast"/>
      <w:jc w:val="center"/>
    </w:pPr>
    <w:rPr>
      <w:i/>
      <w:iCs/>
      <w:color w:val="auto"/>
      <w:kern w:val="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F77972"/>
    <w:pPr>
      <w:widowControl w:val="0"/>
      <w:shd w:val="clear" w:color="auto" w:fill="FFFFFF"/>
      <w:suppressAutoHyphens w:val="0"/>
      <w:spacing w:before="1500" w:line="230" w:lineRule="exact"/>
    </w:pPr>
    <w:rPr>
      <w:color w:val="auto"/>
      <w:kern w:val="0"/>
      <w:lang w:eastAsia="en-US"/>
    </w:rPr>
  </w:style>
  <w:style w:type="paragraph" w:styleId="af">
    <w:name w:val="header"/>
    <w:basedOn w:val="a"/>
    <w:link w:val="af0"/>
    <w:uiPriority w:val="99"/>
    <w:unhideWhenUsed/>
    <w:rsid w:val="00F77972"/>
    <w:pPr>
      <w:widowControl w:val="0"/>
      <w:tabs>
        <w:tab w:val="center" w:pos="4677"/>
        <w:tab w:val="right" w:pos="9355"/>
      </w:tabs>
      <w:suppressAutoHyphens w:val="0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F7797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77972"/>
    <w:pPr>
      <w:widowControl w:val="0"/>
      <w:tabs>
        <w:tab w:val="center" w:pos="4677"/>
        <w:tab w:val="right" w:pos="9355"/>
      </w:tabs>
      <w:suppressAutoHyphens w:val="0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7797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3">
    <w:name w:val="List Paragraph"/>
    <w:basedOn w:val="a"/>
    <w:uiPriority w:val="34"/>
    <w:qFormat/>
    <w:rsid w:val="00F77972"/>
    <w:pPr>
      <w:widowControl w:val="0"/>
      <w:suppressAutoHyphens w:val="0"/>
      <w:ind w:left="720"/>
      <w:contextualSpacing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table" w:customStyle="1" w:styleId="16">
    <w:name w:val="Сетка таблицы1"/>
    <w:basedOn w:val="a1"/>
    <w:next w:val="a3"/>
    <w:rsid w:val="00F7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79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77972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77972"/>
  </w:style>
  <w:style w:type="character" w:customStyle="1" w:styleId="a7">
    <w:name w:val="Сноска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7"/>
    <w:rsid w:val="00F779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9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97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F779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79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797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Малые прописные"/>
    <w:basedOn w:val="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7797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;Малые прописные"/>
    <w:basedOn w:val="8"/>
    <w:rsid w:val="00F77972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sid w:val="00F77972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F77972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79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79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7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779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05pt">
    <w:name w:val="Основной текст (12) + 10;5 pt;Полужирный;Малые прописные"/>
    <w:basedOn w:val="12"/>
    <w:rsid w:val="00F7797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F77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F7797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F77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21"/>
    <w:rsid w:val="00F779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sid w:val="00F779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F779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Подпись к таблице (2) Exact"/>
    <w:basedOn w:val="a0"/>
    <w:link w:val="25"/>
    <w:rsid w:val="00F779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F7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F779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3Exact0">
    <w:name w:val="Основной текст (13) + Малые прописные Exact"/>
    <w:basedOn w:val="13Exact"/>
    <w:rsid w:val="00F7797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F779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779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0">
    <w:name w:val="Основной текст (2) + 12 pt;Малые прописные"/>
    <w:basedOn w:val="21"/>
    <w:rsid w:val="00F779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7972"/>
    <w:pPr>
      <w:widowControl w:val="0"/>
      <w:shd w:val="clear" w:color="auto" w:fill="FFFFFF"/>
      <w:suppressAutoHyphens w:val="0"/>
      <w:spacing w:line="322" w:lineRule="exact"/>
    </w:pPr>
    <w:rPr>
      <w:b/>
      <w:bCs/>
      <w:color w:val="auto"/>
      <w:kern w:val="0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77972"/>
    <w:pPr>
      <w:widowControl w:val="0"/>
      <w:shd w:val="clear" w:color="auto" w:fill="FFFFFF"/>
      <w:suppressAutoHyphens w:val="0"/>
      <w:spacing w:after="600" w:line="0" w:lineRule="atLeast"/>
    </w:pPr>
    <w:rPr>
      <w:i/>
      <w:iCs/>
      <w:color w:val="auto"/>
      <w:kern w:val="0"/>
      <w:sz w:val="16"/>
      <w:szCs w:val="16"/>
      <w:lang w:eastAsia="en-US"/>
    </w:rPr>
  </w:style>
  <w:style w:type="paragraph" w:customStyle="1" w:styleId="20">
    <w:name w:val="Заголовок №2"/>
    <w:basedOn w:val="a"/>
    <w:link w:val="2"/>
    <w:rsid w:val="00F77972"/>
    <w:pPr>
      <w:widowControl w:val="0"/>
      <w:shd w:val="clear" w:color="auto" w:fill="FFFFFF"/>
      <w:suppressAutoHyphens w:val="0"/>
      <w:spacing w:before="600" w:after="720" w:line="0" w:lineRule="atLeast"/>
      <w:ind w:hanging="600"/>
      <w:jc w:val="both"/>
      <w:outlineLvl w:val="1"/>
    </w:pPr>
    <w:rPr>
      <w:b/>
      <w:bCs/>
      <w:color w:val="auto"/>
      <w:kern w:val="0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77972"/>
    <w:pPr>
      <w:widowControl w:val="0"/>
      <w:shd w:val="clear" w:color="auto" w:fill="FFFFFF"/>
      <w:suppressAutoHyphens w:val="0"/>
      <w:spacing w:after="600" w:line="0" w:lineRule="atLeast"/>
      <w:jc w:val="center"/>
    </w:pPr>
    <w:rPr>
      <w:i/>
      <w:iCs/>
      <w:color w:val="auto"/>
      <w:kern w:val="0"/>
      <w:lang w:eastAsia="en-US"/>
    </w:rPr>
  </w:style>
  <w:style w:type="paragraph" w:customStyle="1" w:styleId="60">
    <w:name w:val="Основной текст (6)"/>
    <w:basedOn w:val="a"/>
    <w:link w:val="6"/>
    <w:rsid w:val="00F77972"/>
    <w:pPr>
      <w:widowControl w:val="0"/>
      <w:shd w:val="clear" w:color="auto" w:fill="FFFFFF"/>
      <w:suppressAutoHyphens w:val="0"/>
      <w:spacing w:line="322" w:lineRule="exact"/>
      <w:jc w:val="both"/>
    </w:pPr>
    <w:rPr>
      <w:i/>
      <w:iCs/>
      <w:color w:val="auto"/>
      <w:kern w:val="0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F77972"/>
    <w:pPr>
      <w:widowControl w:val="0"/>
      <w:shd w:val="clear" w:color="auto" w:fill="FFFFFF"/>
      <w:suppressAutoHyphens w:val="0"/>
      <w:spacing w:line="322" w:lineRule="exact"/>
      <w:jc w:val="both"/>
    </w:pPr>
    <w:rPr>
      <w:i/>
      <w:iCs/>
      <w:color w:val="auto"/>
      <w:kern w:val="0"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F77972"/>
    <w:pPr>
      <w:widowControl w:val="0"/>
      <w:shd w:val="clear" w:color="auto" w:fill="FFFFFF"/>
      <w:suppressAutoHyphens w:val="0"/>
      <w:spacing w:before="360" w:line="298" w:lineRule="exact"/>
      <w:jc w:val="both"/>
    </w:pPr>
    <w:rPr>
      <w:color w:val="auto"/>
      <w:kern w:val="0"/>
      <w:sz w:val="26"/>
      <w:szCs w:val="26"/>
      <w:lang w:eastAsia="en-US"/>
    </w:rPr>
  </w:style>
  <w:style w:type="paragraph" w:customStyle="1" w:styleId="10">
    <w:name w:val="Заголовок №1"/>
    <w:basedOn w:val="a"/>
    <w:link w:val="1Exact"/>
    <w:rsid w:val="00F77972"/>
    <w:pPr>
      <w:widowControl w:val="0"/>
      <w:shd w:val="clear" w:color="auto" w:fill="FFFFFF"/>
      <w:suppressAutoHyphens w:val="0"/>
      <w:spacing w:after="120" w:line="0" w:lineRule="atLeast"/>
      <w:outlineLvl w:val="0"/>
    </w:pPr>
    <w:rPr>
      <w:rFonts w:ascii="Arial" w:eastAsia="Arial" w:hAnsi="Arial" w:cs="Arial"/>
      <w:color w:val="auto"/>
      <w:kern w:val="0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F77972"/>
    <w:pPr>
      <w:widowControl w:val="0"/>
      <w:shd w:val="clear" w:color="auto" w:fill="FFFFFF"/>
      <w:suppressAutoHyphens w:val="0"/>
      <w:spacing w:before="900" w:after="360" w:line="0" w:lineRule="atLeast"/>
    </w:pPr>
    <w:rPr>
      <w:b/>
      <w:bCs/>
      <w:color w:val="auto"/>
      <w:kern w:val="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77972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color w:val="auto"/>
      <w:kern w:val="0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F77972"/>
    <w:pPr>
      <w:widowControl w:val="0"/>
      <w:shd w:val="clear" w:color="auto" w:fill="FFFFFF"/>
      <w:suppressAutoHyphens w:val="0"/>
      <w:spacing w:before="900" w:after="360" w:line="0" w:lineRule="atLeast"/>
    </w:pPr>
    <w:rPr>
      <w:color w:val="auto"/>
      <w:kern w:val="0"/>
      <w:sz w:val="22"/>
      <w:szCs w:val="22"/>
      <w:lang w:eastAsia="en-US"/>
    </w:rPr>
  </w:style>
  <w:style w:type="paragraph" w:customStyle="1" w:styleId="ac">
    <w:name w:val="Оглавление"/>
    <w:basedOn w:val="a"/>
    <w:link w:val="ab"/>
    <w:rsid w:val="00F77972"/>
    <w:pPr>
      <w:widowControl w:val="0"/>
      <w:shd w:val="clear" w:color="auto" w:fill="FFFFFF"/>
      <w:suppressAutoHyphens w:val="0"/>
      <w:spacing w:line="370" w:lineRule="exact"/>
      <w:jc w:val="both"/>
    </w:pPr>
    <w:rPr>
      <w:color w:val="auto"/>
      <w:kern w:val="0"/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F77972"/>
    <w:pPr>
      <w:widowControl w:val="0"/>
      <w:shd w:val="clear" w:color="auto" w:fill="FFFFFF"/>
      <w:suppressAutoHyphens w:val="0"/>
      <w:spacing w:line="0" w:lineRule="atLeast"/>
    </w:pPr>
    <w:rPr>
      <w:b/>
      <w:bCs/>
      <w:color w:val="auto"/>
      <w:kern w:val="0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Exact"/>
    <w:rsid w:val="00F77972"/>
    <w:pPr>
      <w:widowControl w:val="0"/>
      <w:shd w:val="clear" w:color="auto" w:fill="FFFFFF"/>
      <w:suppressAutoHyphens w:val="0"/>
      <w:spacing w:line="0" w:lineRule="atLeast"/>
    </w:pPr>
    <w:rPr>
      <w:color w:val="auto"/>
      <w:kern w:val="0"/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F77972"/>
    <w:pPr>
      <w:widowControl w:val="0"/>
      <w:shd w:val="clear" w:color="auto" w:fill="FFFFFF"/>
      <w:suppressAutoHyphens w:val="0"/>
      <w:spacing w:line="0" w:lineRule="atLeast"/>
    </w:pPr>
    <w:rPr>
      <w:color w:val="auto"/>
      <w:kern w:val="0"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F77972"/>
    <w:pPr>
      <w:widowControl w:val="0"/>
      <w:shd w:val="clear" w:color="auto" w:fill="FFFFFF"/>
      <w:suppressAutoHyphens w:val="0"/>
      <w:spacing w:before="660" w:after="120" w:line="0" w:lineRule="atLeast"/>
      <w:jc w:val="center"/>
    </w:pPr>
    <w:rPr>
      <w:i/>
      <w:iCs/>
      <w:color w:val="auto"/>
      <w:kern w:val="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F77972"/>
    <w:pPr>
      <w:widowControl w:val="0"/>
      <w:shd w:val="clear" w:color="auto" w:fill="FFFFFF"/>
      <w:suppressAutoHyphens w:val="0"/>
      <w:spacing w:before="1500" w:line="230" w:lineRule="exact"/>
    </w:pPr>
    <w:rPr>
      <w:color w:val="auto"/>
      <w:kern w:val="0"/>
      <w:lang w:eastAsia="en-US"/>
    </w:rPr>
  </w:style>
  <w:style w:type="paragraph" w:styleId="af">
    <w:name w:val="header"/>
    <w:basedOn w:val="a"/>
    <w:link w:val="af0"/>
    <w:uiPriority w:val="99"/>
    <w:unhideWhenUsed/>
    <w:rsid w:val="00F77972"/>
    <w:pPr>
      <w:widowControl w:val="0"/>
      <w:tabs>
        <w:tab w:val="center" w:pos="4677"/>
        <w:tab w:val="right" w:pos="9355"/>
      </w:tabs>
      <w:suppressAutoHyphens w:val="0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F7797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F77972"/>
    <w:pPr>
      <w:widowControl w:val="0"/>
      <w:tabs>
        <w:tab w:val="center" w:pos="4677"/>
        <w:tab w:val="right" w:pos="9355"/>
      </w:tabs>
      <w:suppressAutoHyphens w:val="0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7797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3">
    <w:name w:val="List Paragraph"/>
    <w:basedOn w:val="a"/>
    <w:uiPriority w:val="34"/>
    <w:qFormat/>
    <w:rsid w:val="00F77972"/>
    <w:pPr>
      <w:widowControl w:val="0"/>
      <w:suppressAutoHyphens w:val="0"/>
      <w:ind w:left="720"/>
      <w:contextualSpacing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table" w:customStyle="1" w:styleId="16">
    <w:name w:val="Сетка таблицы1"/>
    <w:basedOn w:val="a1"/>
    <w:next w:val="a3"/>
    <w:rsid w:val="00F7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79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F77972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F429DBE4A0FE9EE6E81EE60986D2FFBE545BE8EAF937BB2506F96BE4185250787C5933E2F6678IBe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11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95FD975293214BABC26AA74DFB88322751AF7DE7DCBE84F0C3B8526078C41C2B5D84AC268459C837287974CABF1105EC7B0381229D9Ec1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7375</Words>
  <Characters>42043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2024-04-09T02:21:00Z</dcterms:created>
  <dcterms:modified xsi:type="dcterms:W3CDTF">2024-05-03T03:34:00Z</dcterms:modified>
</cp:coreProperties>
</file>